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A3D5C">
      <w:pPr>
        <w:pStyle w:val="5"/>
        <w:ind w:firstLine="3242" w:firstLineChars="1800"/>
        <w:rPr>
          <w:rFonts w:hint="eastAsia" w:ascii="微软雅黑" w:hAnsi="微软雅黑" w:eastAsia="微软雅黑" w:cs="微软雅黑"/>
          <w:b/>
          <w:bCs/>
          <w:color w:val="231F20"/>
          <w:sz w:val="18"/>
          <w:szCs w:val="18"/>
          <w:u w:val="single"/>
        </w:rPr>
      </w:pPr>
    </w:p>
    <w:p w14:paraId="63D62EE3">
      <w:pPr>
        <w:rPr>
          <w:rFonts w:ascii="Arial Unicode MS" w:hAnsi="Arial Unicode MS" w:eastAsia="Arial Unicode MS" w:cs="Arial Unicode MS"/>
          <w:sz w:val="20"/>
          <w:szCs w:val="20"/>
        </w:rPr>
      </w:pPr>
    </w:p>
    <w:p w14:paraId="166F9371">
      <w:pPr>
        <w:rPr>
          <w:rFonts w:ascii="Arial Unicode MS" w:hAnsi="Arial Unicode MS" w:eastAsia="Arial Unicode MS" w:cs="Arial Unicode MS"/>
          <w:sz w:val="20"/>
          <w:szCs w:val="20"/>
        </w:rPr>
      </w:pPr>
    </w:p>
    <w:p w14:paraId="6C458E42">
      <w:pPr>
        <w:rPr>
          <w:rFonts w:ascii="Arial Unicode MS" w:hAnsi="Arial Unicode MS" w:eastAsia="Arial Unicode MS" w:cs="Arial Unicode MS"/>
          <w:sz w:val="20"/>
          <w:szCs w:val="20"/>
        </w:rPr>
      </w:pPr>
    </w:p>
    <w:p w14:paraId="4E56D5AA">
      <w:pPr>
        <w:rPr>
          <w:rFonts w:ascii="Arial Unicode MS" w:hAnsi="Arial Unicode MS" w:eastAsia="Arial Unicode MS" w:cs="Arial Unicode MS"/>
          <w:sz w:val="20"/>
          <w:szCs w:val="20"/>
        </w:rPr>
      </w:pPr>
    </w:p>
    <w:p w14:paraId="6441508F">
      <w:pPr>
        <w:rPr>
          <w:rFonts w:ascii="Arial Unicode MS" w:hAnsi="Arial Unicode MS" w:eastAsia="Arial Unicode MS" w:cs="Arial Unicode MS"/>
          <w:sz w:val="20"/>
          <w:szCs w:val="20"/>
        </w:rPr>
      </w:pPr>
    </w:p>
    <w:p w14:paraId="2B57AA3E">
      <w:pPr>
        <w:jc w:val="center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hint="eastAsia" w:ascii="Arial Unicode MS" w:hAnsi="Arial Unicode MS" w:eastAsia="Arial Unicode MS" w:cs="Arial Unicode MS"/>
          <w:sz w:val="20"/>
          <w:szCs w:val="20"/>
        </w:rPr>
        <w:drawing>
          <wp:inline distT="0" distB="0" distL="114300" distR="114300">
            <wp:extent cx="5067935" cy="1875790"/>
            <wp:effectExtent l="0" t="0" r="18415" b="10160"/>
            <wp:docPr id="7" name="图片 7" descr="C:\Users\Administrator\Desktop\mmexport1631427456026.pngmmexport1631427456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mmexport1631427456026.pngmmexport163142745602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27A80">
      <w:pPr>
        <w:rPr>
          <w:rFonts w:ascii="Arial Unicode MS" w:hAnsi="Arial Unicode MS" w:eastAsia="Arial Unicode MS" w:cs="Arial Unicode MS"/>
          <w:sz w:val="20"/>
          <w:szCs w:val="20"/>
        </w:rPr>
      </w:pPr>
    </w:p>
    <w:p w14:paraId="37A485F9">
      <w:pPr>
        <w:rPr>
          <w:rFonts w:ascii="Arial Unicode MS" w:hAnsi="Arial Unicode MS" w:eastAsia="Arial Unicode MS" w:cs="Arial Unicode MS"/>
          <w:sz w:val="20"/>
          <w:szCs w:val="20"/>
        </w:rPr>
      </w:pPr>
    </w:p>
    <w:p w14:paraId="02D2ADC2">
      <w:pPr>
        <w:rPr>
          <w:rFonts w:ascii="Arial Unicode MS" w:hAnsi="Arial Unicode MS" w:eastAsia="Arial Unicode MS" w:cs="Arial Unicode MS"/>
          <w:sz w:val="20"/>
          <w:szCs w:val="20"/>
        </w:rPr>
      </w:pPr>
    </w:p>
    <w:p w14:paraId="0DB017E0">
      <w:pPr>
        <w:rPr>
          <w:rFonts w:ascii="Arial Unicode MS" w:hAnsi="Arial Unicode MS" w:eastAsia="Arial Unicode MS" w:cs="Arial Unicode MS"/>
          <w:sz w:val="20"/>
          <w:szCs w:val="20"/>
        </w:rPr>
      </w:pPr>
    </w:p>
    <w:p w14:paraId="5432A2B9">
      <w:pPr>
        <w:rPr>
          <w:rFonts w:ascii="Arial Unicode MS" w:hAnsi="Arial Unicode MS" w:eastAsia="Arial Unicode MS" w:cs="Arial Unicode MS"/>
          <w:sz w:val="20"/>
          <w:szCs w:val="20"/>
        </w:rPr>
      </w:pPr>
    </w:p>
    <w:p w14:paraId="6CD5ECD2">
      <w:pPr>
        <w:rPr>
          <w:rFonts w:ascii="Arial Unicode MS" w:hAnsi="Arial Unicode MS" w:eastAsia="Arial Unicode MS" w:cs="Arial Unicode MS"/>
          <w:sz w:val="20"/>
          <w:szCs w:val="20"/>
        </w:rPr>
      </w:pPr>
    </w:p>
    <w:p w14:paraId="3741304A">
      <w:pPr>
        <w:rPr>
          <w:rFonts w:ascii="Arial Unicode MS" w:hAnsi="Arial Unicode MS" w:eastAsia="Arial Unicode MS" w:cs="Arial Unicode MS"/>
          <w:sz w:val="20"/>
          <w:szCs w:val="20"/>
        </w:rPr>
      </w:pPr>
    </w:p>
    <w:p w14:paraId="525296B5">
      <w:pPr>
        <w:spacing w:line="435" w:lineRule="exact"/>
        <w:jc w:val="center"/>
        <w:rPr>
          <w:rFonts w:ascii="Arial Unicode MS" w:hAnsi="Arial Unicode MS" w:eastAsia="Arial Unicode MS" w:cs="Arial Unicode MS"/>
          <w:sz w:val="42"/>
          <w:szCs w:val="42"/>
        </w:rPr>
      </w:pPr>
      <w:r>
        <w:rPr>
          <w:rFonts w:hint="eastAsia" w:ascii="微软雅黑" w:hAnsi="微软雅黑" w:eastAsia="微软雅黑" w:cs="微软雅黑"/>
          <w:color w:val="231F20"/>
          <w:sz w:val="42"/>
          <w:szCs w:val="42"/>
        </w:rPr>
        <w:t>河南</w:t>
      </w:r>
      <w:r>
        <w:rPr>
          <w:rFonts w:hint="eastAsia" w:ascii="微软雅黑" w:hAnsi="微软雅黑" w:eastAsia="微软雅黑" w:cs="微软雅黑"/>
          <w:color w:val="231F20"/>
          <w:sz w:val="42"/>
          <w:szCs w:val="42"/>
          <w:lang w:val="en-US" w:eastAsia="zh-CN"/>
        </w:rPr>
        <w:t>东诚</w:t>
      </w:r>
      <w:r>
        <w:rPr>
          <w:rFonts w:hint="eastAsia" w:ascii="微软雅黑" w:hAnsi="微软雅黑" w:eastAsia="微软雅黑" w:cs="微软雅黑"/>
          <w:color w:val="231F20"/>
          <w:sz w:val="42"/>
          <w:szCs w:val="42"/>
        </w:rPr>
        <w:t>法律服务有限公司</w:t>
      </w:r>
    </w:p>
    <w:p w14:paraId="3F051A63">
      <w:pPr>
        <w:spacing w:line="338" w:lineRule="exact"/>
        <w:jc w:val="center"/>
        <w:rPr>
          <w:rFonts w:ascii="Microsoft YaHei UI" w:hAnsi="Microsoft YaHei UI" w:cs="Microsoft YaHei UI"/>
          <w:sz w:val="23"/>
          <w:szCs w:val="23"/>
        </w:rPr>
      </w:pPr>
      <w:r>
        <w:rPr>
          <w:rFonts w:ascii="Microsoft YaHei UI"/>
          <w:color w:val="231F20"/>
          <w:sz w:val="23"/>
        </w:rPr>
        <w:t>HE</w:t>
      </w:r>
      <w:r>
        <w:rPr>
          <w:rFonts w:hint="eastAsia" w:ascii="Microsoft YaHei UI"/>
          <w:color w:val="231F20"/>
          <w:sz w:val="23"/>
        </w:rPr>
        <w:t xml:space="preserve"> </w:t>
      </w:r>
      <w:r>
        <w:rPr>
          <w:rFonts w:ascii="Microsoft YaHei UI"/>
          <w:color w:val="231F20"/>
          <w:sz w:val="23"/>
        </w:rPr>
        <w:t>NAN</w:t>
      </w:r>
      <w:r>
        <w:rPr>
          <w:rFonts w:ascii="Microsoft YaHei UI"/>
          <w:color w:val="231F20"/>
          <w:spacing w:val="-14"/>
          <w:sz w:val="23"/>
        </w:rPr>
        <w:t xml:space="preserve"> </w:t>
      </w:r>
      <w:r>
        <w:rPr>
          <w:rFonts w:hint="eastAsia" w:ascii="Microsoft YaHei UI"/>
          <w:color w:val="231F20"/>
          <w:spacing w:val="-14"/>
          <w:sz w:val="23"/>
          <w:lang w:val="en-US" w:eastAsia="zh-CN"/>
        </w:rPr>
        <w:t>DONG</w:t>
      </w:r>
      <w:r>
        <w:rPr>
          <w:rFonts w:hint="eastAsia" w:ascii="Microsoft YaHei UI"/>
          <w:color w:val="231F20"/>
          <w:spacing w:val="-14"/>
          <w:sz w:val="23"/>
        </w:rPr>
        <w:t xml:space="preserve"> </w:t>
      </w:r>
      <w:r>
        <w:rPr>
          <w:rFonts w:hint="eastAsia" w:ascii="Microsoft YaHei UI"/>
          <w:color w:val="231F20"/>
          <w:spacing w:val="-14"/>
          <w:sz w:val="23"/>
          <w:lang w:val="en-US" w:eastAsia="zh-CN"/>
        </w:rPr>
        <w:t xml:space="preserve">CHENG </w:t>
      </w:r>
      <w:r>
        <w:rPr>
          <w:rFonts w:hint="eastAsia" w:ascii="Microsoft YaHei UI"/>
          <w:color w:val="231F20"/>
          <w:spacing w:val="-14"/>
          <w:sz w:val="23"/>
        </w:rPr>
        <w:t xml:space="preserve"> LEGL SERVICE  CO . , LTD</w:t>
      </w:r>
    </w:p>
    <w:p w14:paraId="5C008768">
      <w:pPr>
        <w:ind w:firstLine="420"/>
        <w:jc w:val="center"/>
        <w:rPr>
          <w:b/>
          <w:bCs/>
          <w:sz w:val="18"/>
          <w:szCs w:val="18"/>
        </w:rPr>
      </w:pPr>
    </w:p>
    <w:p w14:paraId="56E9117D">
      <w:pPr>
        <w:pStyle w:val="2"/>
        <w:spacing w:line="693" w:lineRule="exact"/>
        <w:ind w:left="0"/>
        <w:jc w:val="right"/>
      </w:pPr>
      <w:r>
        <w:rPr>
          <w:rFonts w:hint="eastAsia"/>
          <w:color w:val="231F20"/>
          <w:lang w:val="en-US" w:eastAsia="zh-CN"/>
        </w:rPr>
        <w:t>企业裁判文书咨询委托</w:t>
      </w:r>
      <w:r>
        <w:rPr>
          <w:rFonts w:hint="eastAsia"/>
          <w:color w:val="231F20"/>
        </w:rPr>
        <w:t>协议</w:t>
      </w:r>
    </w:p>
    <w:p w14:paraId="6E45ACC8">
      <w:pPr>
        <w:jc w:val="center"/>
        <w:rPr>
          <w:rFonts w:ascii="Arial Unicode MS" w:hAnsi="Arial Unicode MS" w:eastAsia="Arial Unicode MS" w:cs="Arial Unicode MS"/>
          <w:sz w:val="20"/>
          <w:szCs w:val="20"/>
        </w:rPr>
      </w:pPr>
    </w:p>
    <w:p w14:paraId="123937C0">
      <w:pPr>
        <w:rPr>
          <w:rFonts w:ascii="Arial Unicode MS" w:hAnsi="Arial Unicode MS" w:eastAsia="Arial Unicode MS" w:cs="Arial Unicode MS"/>
          <w:sz w:val="20"/>
          <w:szCs w:val="20"/>
        </w:rPr>
      </w:pPr>
    </w:p>
    <w:p w14:paraId="1A8F50F1">
      <w:pPr>
        <w:pStyle w:val="3"/>
        <w:spacing w:line="408" w:lineRule="exact"/>
        <w:ind w:left="0" w:leftChars="0" w:firstLine="576" w:firstLineChars="200"/>
        <w:jc w:val="left"/>
        <w:rPr>
          <w:rFonts w:cs="Arial Unicode MS"/>
          <w:sz w:val="20"/>
          <w:szCs w:val="20"/>
        </w:rPr>
      </w:pPr>
      <w:r>
        <w:rPr>
          <w:rFonts w:hint="eastAsia"/>
          <w:b/>
          <w:bCs/>
          <w:color w:val="231F20"/>
          <w:spacing w:val="4"/>
          <w:sz w:val="28"/>
          <w:szCs w:val="28"/>
        </w:rPr>
        <w:t>甲</w:t>
      </w:r>
      <w:r>
        <w:rPr>
          <w:b/>
          <w:bCs/>
          <w:color w:val="231F20"/>
          <w:spacing w:val="4"/>
          <w:sz w:val="28"/>
          <w:szCs w:val="28"/>
        </w:rPr>
        <w:t>方</w:t>
      </w:r>
      <w:r>
        <w:rPr>
          <w:rFonts w:hint="eastAsia"/>
          <w:b/>
          <w:bCs/>
          <w:color w:val="231F20"/>
          <w:spacing w:val="4"/>
          <w:sz w:val="28"/>
          <w:szCs w:val="28"/>
          <w:lang w:eastAsia="zh-CN"/>
        </w:rPr>
        <w:t>（企业名称）</w:t>
      </w:r>
      <w:r>
        <w:rPr>
          <w:rFonts w:hint="eastAsia"/>
          <w:color w:val="231F20"/>
          <w:spacing w:val="4"/>
          <w:sz w:val="28"/>
          <w:szCs w:val="28"/>
        </w:rPr>
        <w:t>：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                 </w:t>
      </w:r>
      <w:r>
        <w:rPr>
          <w:color w:val="231F20"/>
          <w:spacing w:val="4"/>
          <w:sz w:val="28"/>
          <w:szCs w:val="28"/>
          <w:u w:val="single"/>
        </w:rPr>
        <w:t xml:space="preserve">        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</w:t>
      </w:r>
      <w:r>
        <w:rPr>
          <w:rFonts w:hint="eastAsia"/>
          <w:color w:val="231F20"/>
          <w:spacing w:val="4"/>
          <w:sz w:val="28"/>
          <w:szCs w:val="28"/>
        </w:rPr>
        <w:t>（</w:t>
      </w:r>
      <w:r>
        <w:rPr>
          <w:color w:val="231F20"/>
          <w:spacing w:val="4"/>
          <w:sz w:val="28"/>
          <w:szCs w:val="28"/>
        </w:rPr>
        <w:t>以下简称</w:t>
      </w:r>
      <w:r>
        <w:rPr>
          <w:rFonts w:hint="eastAsia"/>
          <w:color w:val="231F20"/>
          <w:spacing w:val="4"/>
          <w:sz w:val="28"/>
          <w:szCs w:val="28"/>
        </w:rPr>
        <w:t xml:space="preserve">  “甲</w:t>
      </w:r>
      <w:r>
        <w:rPr>
          <w:color w:val="231F20"/>
          <w:spacing w:val="4"/>
          <w:sz w:val="28"/>
          <w:szCs w:val="28"/>
        </w:rPr>
        <w:t>方”）</w:t>
      </w:r>
    </w:p>
    <w:p w14:paraId="2536C38F">
      <w:pPr>
        <w:pStyle w:val="3"/>
        <w:spacing w:line="408" w:lineRule="exact"/>
        <w:ind w:left="0" w:firstLine="576" w:firstLineChars="200"/>
        <w:jc w:val="left"/>
        <w:rPr>
          <w:color w:val="231F20"/>
          <w:spacing w:val="4"/>
          <w:sz w:val="28"/>
          <w:szCs w:val="28"/>
          <w:u w:val="single"/>
        </w:rPr>
      </w:pPr>
      <w:r>
        <w:rPr>
          <w:rFonts w:hint="eastAsia"/>
          <w:b/>
          <w:bCs/>
          <w:color w:val="231F20"/>
          <w:spacing w:val="4"/>
          <w:sz w:val="28"/>
          <w:szCs w:val="28"/>
          <w:lang w:eastAsia="zh-CN"/>
        </w:rPr>
        <w:t>企业信用代码</w:t>
      </w:r>
      <w:r>
        <w:rPr>
          <w:color w:val="231F20"/>
          <w:spacing w:val="4"/>
          <w:sz w:val="28"/>
          <w:szCs w:val="28"/>
        </w:rPr>
        <w:t>：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                                </w:t>
      </w:r>
      <w:r>
        <w:rPr>
          <w:color w:val="231F20"/>
          <w:spacing w:val="4"/>
          <w:sz w:val="28"/>
          <w:szCs w:val="28"/>
          <w:u w:val="single"/>
        </w:rPr>
        <w:t xml:space="preserve">                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    </w:t>
      </w:r>
    </w:p>
    <w:p w14:paraId="0BA3ACC0">
      <w:pPr>
        <w:pStyle w:val="3"/>
        <w:spacing w:line="408" w:lineRule="exact"/>
        <w:ind w:left="0" w:firstLine="576" w:firstLineChars="200"/>
        <w:rPr>
          <w:color w:val="231F20"/>
          <w:spacing w:val="4"/>
          <w:sz w:val="28"/>
          <w:szCs w:val="28"/>
        </w:rPr>
      </w:pPr>
      <w:r>
        <w:rPr>
          <w:rFonts w:hint="eastAsia"/>
          <w:b/>
          <w:bCs/>
          <w:color w:val="231F20"/>
          <w:spacing w:val="4"/>
          <w:sz w:val="28"/>
          <w:szCs w:val="28"/>
          <w:lang w:eastAsia="zh-CN"/>
        </w:rPr>
        <w:t>法定代表人</w:t>
      </w:r>
      <w:r>
        <w:rPr>
          <w:color w:val="231F20"/>
          <w:spacing w:val="4"/>
          <w:sz w:val="28"/>
          <w:szCs w:val="28"/>
        </w:rPr>
        <w:t>：</w:t>
      </w:r>
      <w:r>
        <w:rPr>
          <w:color w:val="231F20"/>
          <w:spacing w:val="4"/>
          <w:sz w:val="28"/>
          <w:szCs w:val="28"/>
          <w:u w:val="single"/>
        </w:rPr>
        <w:t xml:space="preserve"> 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                          </w:t>
      </w:r>
      <w:r>
        <w:rPr>
          <w:color w:val="231F20"/>
          <w:spacing w:val="4"/>
          <w:sz w:val="28"/>
          <w:szCs w:val="28"/>
          <w:u w:val="single"/>
        </w:rPr>
        <w:t xml:space="preserve">              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     </w:t>
      </w:r>
      <w:r>
        <w:rPr>
          <w:rFonts w:hint="eastAsia"/>
          <w:color w:val="231F20"/>
          <w:spacing w:val="4"/>
          <w:sz w:val="28"/>
          <w:szCs w:val="28"/>
        </w:rPr>
        <w:t xml:space="preserve">                                                                                                              </w:t>
      </w:r>
    </w:p>
    <w:p w14:paraId="286AE3DC">
      <w:pPr>
        <w:ind w:firstLine="576" w:firstLineChars="200"/>
        <w:jc w:val="left"/>
        <w:rPr>
          <w:rFonts w:hint="eastAsia"/>
          <w:color w:val="231F20"/>
          <w:spacing w:val="4"/>
          <w:sz w:val="28"/>
          <w:szCs w:val="28"/>
          <w:u w:val="single"/>
        </w:rPr>
      </w:pPr>
      <w:r>
        <w:rPr>
          <w:rFonts w:hint="eastAsia" w:ascii="Arial Unicode MS" w:hAnsi="Arial Unicode MS" w:eastAsia="Arial Unicode MS"/>
          <w:b/>
          <w:bCs/>
          <w:color w:val="231F20"/>
          <w:spacing w:val="4"/>
          <w:sz w:val="28"/>
          <w:szCs w:val="28"/>
          <w:lang w:val="en-US" w:eastAsia="zh-CN"/>
        </w:rPr>
        <w:t>企业地址</w:t>
      </w:r>
      <w:r>
        <w:rPr>
          <w:rFonts w:ascii="Arial Unicode MS" w:hAnsi="Arial Unicode MS" w:eastAsia="Arial Unicode MS"/>
          <w:color w:val="231F20"/>
          <w:spacing w:val="4"/>
          <w:sz w:val="28"/>
          <w:szCs w:val="28"/>
        </w:rPr>
        <w:t>：</w:t>
      </w:r>
      <w:r>
        <w:rPr>
          <w:rFonts w:hint="eastAsia"/>
          <w:b w:val="0"/>
          <w:bCs w:val="0"/>
          <w:color w:val="231F20"/>
          <w:spacing w:val="4"/>
          <w:sz w:val="28"/>
          <w:szCs w:val="28"/>
          <w:u w:val="single"/>
        </w:rPr>
        <w:t xml:space="preserve">            </w:t>
      </w:r>
      <w:r>
        <w:rPr>
          <w:rFonts w:hint="eastAsia"/>
          <w:b w:val="0"/>
          <w:bCs w:val="0"/>
          <w:color w:val="231F20"/>
          <w:spacing w:val="4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       </w:t>
      </w:r>
      <w:r>
        <w:rPr>
          <w:rFonts w:hint="eastAsia"/>
          <w:b w:val="0"/>
          <w:bCs w:val="0"/>
          <w:color w:val="231F20"/>
          <w:spacing w:val="4"/>
          <w:sz w:val="28"/>
          <w:szCs w:val="28"/>
          <w:u w:val="single"/>
        </w:rPr>
        <w:t xml:space="preserve">       </w:t>
      </w:r>
      <w:r>
        <w:rPr>
          <w:b w:val="0"/>
          <w:bCs w:val="0"/>
          <w:color w:val="231F20"/>
          <w:spacing w:val="4"/>
          <w:sz w:val="28"/>
          <w:szCs w:val="28"/>
          <w:u w:val="single"/>
        </w:rPr>
        <w:t xml:space="preserve">      </w:t>
      </w:r>
      <w:r>
        <w:rPr>
          <w:rFonts w:hint="eastAsia"/>
          <w:b w:val="0"/>
          <w:bCs w:val="0"/>
          <w:color w:val="231F20"/>
          <w:spacing w:val="4"/>
          <w:sz w:val="28"/>
          <w:szCs w:val="28"/>
          <w:u w:val="single"/>
        </w:rPr>
        <w:t xml:space="preserve">        </w:t>
      </w:r>
    </w:p>
    <w:p w14:paraId="6B485690">
      <w:pPr>
        <w:ind w:firstLine="578" w:firstLineChars="200"/>
        <w:jc w:val="left"/>
        <w:rPr>
          <w:rFonts w:hint="eastAsia" w:eastAsiaTheme="minorEastAsia"/>
          <w:b/>
          <w:bCs/>
          <w:color w:val="231F20"/>
          <w:spacing w:val="4"/>
          <w:sz w:val="28"/>
          <w:szCs w:val="28"/>
          <w:u w:val="none"/>
          <w:lang w:eastAsia="zh-CN"/>
        </w:rPr>
      </w:pPr>
      <w:r>
        <w:rPr>
          <w:rFonts w:hint="eastAsia"/>
          <w:b/>
          <w:bCs/>
          <w:color w:val="231F20"/>
          <w:spacing w:val="4"/>
          <w:sz w:val="28"/>
          <w:szCs w:val="28"/>
          <w:u w:val="none"/>
          <w:lang w:eastAsia="zh-CN"/>
        </w:rPr>
        <w:t>企业地址：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</w:t>
      </w:r>
      <w:r>
        <w:rPr>
          <w:rFonts w:hint="eastAsia"/>
          <w:color w:val="231F20"/>
          <w:spacing w:val="4"/>
          <w:sz w:val="28"/>
          <w:szCs w:val="28"/>
          <w:u w:val="single"/>
          <w:lang w:val="en-US" w:eastAsia="zh-CN"/>
        </w:rPr>
        <w:t xml:space="preserve">                  </w:t>
      </w:r>
      <w:bookmarkStart w:id="7" w:name="_GoBack"/>
      <w:bookmarkEnd w:id="7"/>
      <w:r>
        <w:rPr>
          <w:rFonts w:hint="eastAsia"/>
          <w:color w:val="231F20"/>
          <w:spacing w:val="4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 </w:t>
      </w:r>
    </w:p>
    <w:p w14:paraId="27ED8580">
      <w:pPr>
        <w:ind w:firstLine="576" w:firstLineChars="200"/>
        <w:jc w:val="left"/>
        <w:rPr>
          <w:color w:val="231F20"/>
          <w:spacing w:val="4"/>
          <w:sz w:val="28"/>
          <w:szCs w:val="28"/>
          <w:u w:val="single"/>
        </w:rPr>
      </w:pPr>
    </w:p>
    <w:p w14:paraId="592DB97C">
      <w:pPr>
        <w:ind w:firstLine="576" w:firstLineChars="200"/>
        <w:jc w:val="left"/>
        <w:rPr>
          <w:color w:val="231F20"/>
          <w:spacing w:val="4"/>
          <w:sz w:val="28"/>
          <w:szCs w:val="28"/>
          <w:u w:val="single"/>
        </w:rPr>
      </w:pPr>
    </w:p>
    <w:p w14:paraId="078D235E">
      <w:pPr>
        <w:jc w:val="left"/>
        <w:rPr>
          <w:color w:val="231F20"/>
          <w:spacing w:val="4"/>
          <w:sz w:val="28"/>
          <w:szCs w:val="28"/>
          <w:u w:val="single"/>
        </w:rPr>
      </w:pPr>
    </w:p>
    <w:p w14:paraId="1076662B">
      <w:pPr>
        <w:pStyle w:val="3"/>
        <w:spacing w:line="408" w:lineRule="exact"/>
        <w:ind w:left="0" w:firstLine="576" w:firstLineChars="200"/>
        <w:jc w:val="left"/>
        <w:rPr>
          <w:color w:val="231F20"/>
          <w:spacing w:val="4"/>
          <w:sz w:val="28"/>
          <w:szCs w:val="28"/>
          <w:u w:val="single"/>
        </w:rPr>
      </w:pPr>
      <w:r>
        <w:rPr>
          <w:rFonts w:hint="eastAsia"/>
          <w:b/>
          <w:bCs/>
          <w:color w:val="231F20"/>
          <w:spacing w:val="4"/>
          <w:sz w:val="28"/>
          <w:szCs w:val="28"/>
        </w:rPr>
        <w:t>乙</w:t>
      </w:r>
      <w:r>
        <w:rPr>
          <w:b/>
          <w:bCs/>
          <w:color w:val="231F20"/>
          <w:spacing w:val="4"/>
          <w:sz w:val="28"/>
          <w:szCs w:val="28"/>
        </w:rPr>
        <w:t>方</w:t>
      </w:r>
      <w:r>
        <w:rPr>
          <w:rFonts w:hint="eastAsia"/>
          <w:color w:val="231F20"/>
          <w:spacing w:val="4"/>
          <w:sz w:val="28"/>
          <w:szCs w:val="28"/>
        </w:rPr>
        <w:t>：</w:t>
      </w:r>
      <w:r>
        <w:rPr>
          <w:color w:val="231F20"/>
          <w:spacing w:val="4"/>
          <w:sz w:val="28"/>
          <w:szCs w:val="28"/>
        </w:rPr>
        <w:t>河南</w:t>
      </w:r>
      <w:r>
        <w:rPr>
          <w:rFonts w:hint="eastAsia"/>
          <w:color w:val="231F20"/>
          <w:spacing w:val="4"/>
          <w:sz w:val="28"/>
          <w:szCs w:val="28"/>
          <w:lang w:val="en-US" w:eastAsia="zh-CN"/>
        </w:rPr>
        <w:t>东诚</w:t>
      </w:r>
      <w:r>
        <w:rPr>
          <w:rFonts w:hint="eastAsia"/>
          <w:color w:val="231F20"/>
          <w:spacing w:val="4"/>
          <w:sz w:val="28"/>
          <w:szCs w:val="28"/>
        </w:rPr>
        <w:t>法律服务</w:t>
      </w:r>
      <w:r>
        <w:rPr>
          <w:color w:val="231F20"/>
          <w:spacing w:val="4"/>
          <w:sz w:val="28"/>
          <w:szCs w:val="28"/>
        </w:rPr>
        <w:t>有限公司</w:t>
      </w:r>
      <w:r>
        <w:rPr>
          <w:rFonts w:hint="eastAsia"/>
          <w:color w:val="231F20"/>
          <w:spacing w:val="4"/>
          <w:sz w:val="28"/>
          <w:szCs w:val="28"/>
        </w:rPr>
        <w:t xml:space="preserve"> （</w:t>
      </w:r>
      <w:r>
        <w:rPr>
          <w:color w:val="231F20"/>
          <w:spacing w:val="4"/>
          <w:sz w:val="28"/>
          <w:szCs w:val="28"/>
        </w:rPr>
        <w:t>以下简称</w:t>
      </w:r>
      <w:r>
        <w:rPr>
          <w:rFonts w:hint="eastAsia"/>
          <w:color w:val="231F20"/>
          <w:spacing w:val="4"/>
          <w:sz w:val="28"/>
          <w:szCs w:val="28"/>
        </w:rPr>
        <w:t xml:space="preserve">  “乙</w:t>
      </w:r>
      <w:r>
        <w:rPr>
          <w:color w:val="231F20"/>
          <w:spacing w:val="4"/>
          <w:sz w:val="28"/>
          <w:szCs w:val="28"/>
        </w:rPr>
        <w:t>方”）</w:t>
      </w:r>
    </w:p>
    <w:p w14:paraId="0810C794">
      <w:pPr>
        <w:pStyle w:val="3"/>
        <w:spacing w:line="408" w:lineRule="exact"/>
        <w:ind w:left="0" w:firstLine="576" w:firstLineChars="200"/>
        <w:jc w:val="left"/>
        <w:rPr>
          <w:color w:val="231F20"/>
          <w:spacing w:val="4"/>
          <w:sz w:val="28"/>
          <w:szCs w:val="28"/>
          <w:u w:val="single"/>
        </w:rPr>
      </w:pPr>
      <w:r>
        <w:rPr>
          <w:b/>
          <w:bCs/>
          <w:color w:val="231F20"/>
          <w:spacing w:val="4"/>
          <w:sz w:val="28"/>
          <w:szCs w:val="28"/>
        </w:rPr>
        <w:t>地址</w:t>
      </w:r>
      <w:r>
        <w:rPr>
          <w:color w:val="231F20"/>
          <w:spacing w:val="4"/>
          <w:sz w:val="28"/>
          <w:szCs w:val="28"/>
        </w:rPr>
        <w:t>：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郑州市金水区</w:t>
      </w:r>
      <w:r>
        <w:rPr>
          <w:rFonts w:hint="eastAsia"/>
          <w:color w:val="231F20"/>
          <w:spacing w:val="4"/>
          <w:sz w:val="28"/>
          <w:szCs w:val="28"/>
          <w:u w:val="single"/>
          <w:lang w:val="en-US" w:eastAsia="zh-CN"/>
        </w:rPr>
        <w:t>花园路99号院12号楼2单元397室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   </w:t>
      </w:r>
    </w:p>
    <w:p w14:paraId="0B297CEB">
      <w:pPr>
        <w:pStyle w:val="3"/>
        <w:spacing w:line="408" w:lineRule="exact"/>
        <w:ind w:left="0" w:firstLine="576" w:firstLineChars="200"/>
        <w:rPr>
          <w:color w:val="231F20"/>
          <w:spacing w:val="4"/>
          <w:sz w:val="28"/>
          <w:szCs w:val="28"/>
        </w:rPr>
      </w:pPr>
      <w:r>
        <w:rPr>
          <w:b/>
          <w:bCs/>
          <w:color w:val="231F20"/>
          <w:spacing w:val="4"/>
          <w:sz w:val="28"/>
          <w:szCs w:val="28"/>
        </w:rPr>
        <w:t>联系电话</w:t>
      </w:r>
      <w:r>
        <w:rPr>
          <w:color w:val="231F20"/>
          <w:spacing w:val="4"/>
          <w:sz w:val="28"/>
          <w:szCs w:val="28"/>
        </w:rPr>
        <w:t>：</w:t>
      </w:r>
      <w:r>
        <w:rPr>
          <w:color w:val="231F20"/>
          <w:spacing w:val="4"/>
          <w:sz w:val="28"/>
          <w:szCs w:val="28"/>
          <w:u w:val="single"/>
        </w:rPr>
        <w:t xml:space="preserve"> 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    0371-</w:t>
      </w:r>
      <w:r>
        <w:rPr>
          <w:rFonts w:hint="eastAsia"/>
          <w:color w:val="231F20"/>
          <w:spacing w:val="4"/>
          <w:sz w:val="28"/>
          <w:szCs w:val="28"/>
          <w:u w:val="single"/>
          <w:lang w:val="en-US" w:eastAsia="zh-CN"/>
        </w:rPr>
        <w:t>65332055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           </w:t>
      </w:r>
      <w:r>
        <w:rPr>
          <w:color w:val="231F20"/>
          <w:spacing w:val="4"/>
          <w:sz w:val="28"/>
          <w:szCs w:val="28"/>
          <w:u w:val="single"/>
        </w:rPr>
        <w:t xml:space="preserve">         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</w:t>
      </w:r>
      <w:r>
        <w:rPr>
          <w:rFonts w:hint="eastAsia"/>
          <w:color w:val="231F20"/>
          <w:spacing w:val="4"/>
          <w:sz w:val="28"/>
          <w:szCs w:val="28"/>
        </w:rPr>
        <w:t xml:space="preserve">                                                                                                              </w:t>
      </w:r>
    </w:p>
    <w:p w14:paraId="50E87006">
      <w:pPr>
        <w:ind w:firstLine="576" w:firstLineChars="200"/>
        <w:jc w:val="left"/>
        <w:rPr>
          <w:rFonts w:ascii="Arial Unicode MS" w:hAnsi="Arial Unicode MS" w:eastAsia="Arial Unicode MS" w:cs="Arial Unicode MS"/>
          <w:sz w:val="20"/>
          <w:szCs w:val="20"/>
        </w:rPr>
      </w:pPr>
      <w:r>
        <w:rPr>
          <w:rFonts w:ascii="Arial Unicode MS" w:hAnsi="Arial Unicode MS" w:eastAsia="Arial Unicode MS"/>
          <w:b/>
          <w:bCs/>
          <w:color w:val="231F20"/>
          <w:spacing w:val="4"/>
          <w:sz w:val="28"/>
          <w:szCs w:val="28"/>
        </w:rPr>
        <w:t>法定代表人</w:t>
      </w:r>
      <w:r>
        <w:rPr>
          <w:rFonts w:ascii="Arial Unicode MS" w:hAnsi="Arial Unicode MS" w:eastAsia="Arial Unicode MS"/>
          <w:color w:val="231F20"/>
          <w:spacing w:val="4"/>
          <w:sz w:val="28"/>
          <w:szCs w:val="28"/>
        </w:rPr>
        <w:t>：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     </w:t>
      </w:r>
      <w:r>
        <w:rPr>
          <w:rFonts w:hint="eastAsia"/>
          <w:color w:val="231F20"/>
          <w:spacing w:val="4"/>
          <w:sz w:val="28"/>
          <w:szCs w:val="28"/>
          <w:u w:val="single"/>
          <w:lang w:val="en-US" w:eastAsia="zh-CN"/>
        </w:rPr>
        <w:t>李新鹏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            </w:t>
      </w:r>
      <w:r>
        <w:rPr>
          <w:rFonts w:hint="eastAsia"/>
          <w:color w:val="231F20"/>
          <w:spacing w:val="4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color w:val="231F20"/>
          <w:spacing w:val="4"/>
          <w:sz w:val="28"/>
          <w:szCs w:val="28"/>
          <w:u w:val="single"/>
        </w:rPr>
        <w:t xml:space="preserve">    </w:t>
      </w:r>
    </w:p>
    <w:p w14:paraId="18D32521">
      <w:pPr>
        <w:ind w:firstLine="576" w:firstLineChars="200"/>
        <w:jc w:val="left"/>
        <w:rPr>
          <w:color w:val="231F20"/>
          <w:spacing w:val="4"/>
          <w:sz w:val="28"/>
          <w:szCs w:val="28"/>
          <w:u w:val="single"/>
        </w:rPr>
      </w:pPr>
    </w:p>
    <w:p w14:paraId="44293F23">
      <w:pPr>
        <w:jc w:val="right"/>
        <w:rPr>
          <w:rFonts w:ascii="方正粗黑宋简体" w:hAnsi="方正粗黑宋简体" w:eastAsia="方正粗黑宋简体" w:cs="方正粗黑宋简体"/>
          <w:color w:val="231F20"/>
          <w:w w:val="95"/>
          <w:sz w:val="28"/>
          <w:szCs w:val="28"/>
        </w:rPr>
      </w:pPr>
    </w:p>
    <w:p w14:paraId="016CDEFF">
      <w:pPr>
        <w:jc w:val="right"/>
        <w:rPr>
          <w:rFonts w:ascii="方正粗黑宋简体" w:hAnsi="方正粗黑宋简体" w:eastAsia="方正粗黑宋简体" w:cs="方正粗黑宋简体"/>
          <w:color w:val="231F20"/>
          <w:w w:val="95"/>
          <w:sz w:val="28"/>
          <w:szCs w:val="28"/>
        </w:rPr>
      </w:pPr>
    </w:p>
    <w:p w14:paraId="53DCE43F">
      <w:pPr>
        <w:jc w:val="right"/>
        <w:rPr>
          <w:rFonts w:ascii="方正粗黑宋简体" w:hAnsi="方正粗黑宋简体" w:eastAsia="方正粗黑宋简体" w:cs="方正粗黑宋简体"/>
          <w:color w:val="231F20"/>
          <w:w w:val="95"/>
          <w:sz w:val="28"/>
          <w:szCs w:val="28"/>
        </w:rPr>
      </w:pPr>
    </w:p>
    <w:p w14:paraId="2F9FDC41">
      <w:pPr>
        <w:jc w:val="right"/>
        <w:rPr>
          <w:rFonts w:ascii="方正粗黑宋简体" w:hAnsi="方正粗黑宋简体" w:eastAsia="方正粗黑宋简体" w:cs="方正粗黑宋简体"/>
          <w:color w:val="231F20"/>
          <w:w w:val="95"/>
          <w:sz w:val="28"/>
          <w:szCs w:val="28"/>
        </w:rPr>
      </w:pPr>
    </w:p>
    <w:p w14:paraId="66358685">
      <w:pPr>
        <w:ind w:firstLine="5054" w:firstLineChars="1900"/>
        <w:jc w:val="both"/>
        <w:rPr>
          <w:rFonts w:ascii="方正粗黑宋简体" w:hAnsi="方正粗黑宋简体" w:eastAsia="方正粗黑宋简体" w:cs="方正粗黑宋简体"/>
          <w:color w:val="231F20"/>
          <w:w w:val="95"/>
          <w:sz w:val="28"/>
          <w:szCs w:val="28"/>
        </w:rPr>
      </w:pPr>
    </w:p>
    <w:p w14:paraId="05F79EE4">
      <w:pPr>
        <w:ind w:firstLine="5054" w:firstLineChars="1900"/>
        <w:jc w:val="both"/>
        <w:rPr>
          <w:rFonts w:ascii="方正粗黑宋简体" w:hAnsi="方正粗黑宋简体" w:eastAsia="方正粗黑宋简体" w:cs="方正粗黑宋简体"/>
          <w:color w:val="231F20"/>
          <w:w w:val="95"/>
          <w:sz w:val="28"/>
          <w:szCs w:val="28"/>
        </w:rPr>
      </w:pPr>
    </w:p>
    <w:p w14:paraId="3AE0730D">
      <w:pPr>
        <w:ind w:firstLine="5054" w:firstLineChars="1900"/>
        <w:jc w:val="both"/>
        <w:rPr>
          <w:rFonts w:ascii="方正粗黑宋简体" w:hAnsi="方正粗黑宋简体" w:eastAsia="方正粗黑宋简体" w:cs="方正粗黑宋简体"/>
          <w:color w:val="231F20"/>
          <w:w w:val="95"/>
          <w:sz w:val="28"/>
          <w:szCs w:val="28"/>
        </w:rPr>
      </w:pPr>
    </w:p>
    <w:p w14:paraId="3F5F5DDB">
      <w:pPr>
        <w:ind w:firstLine="5054" w:firstLineChars="1900"/>
        <w:jc w:val="both"/>
        <w:rPr>
          <w:sz w:val="13"/>
          <w:szCs w:val="13"/>
        </w:rPr>
      </w:pPr>
      <w:r>
        <w:rPr>
          <w:rFonts w:ascii="方正粗黑宋简体" w:hAnsi="方正粗黑宋简体" w:eastAsia="方正粗黑宋简体" w:cs="方正粗黑宋简体"/>
          <w:color w:val="231F20"/>
          <w:w w:val="95"/>
          <w:sz w:val="28"/>
          <w:szCs w:val="28"/>
        </w:rPr>
        <w:t>20</w:t>
      </w:r>
      <w:r>
        <w:rPr>
          <w:rFonts w:hint="eastAsia" w:ascii="方正粗黑宋简体" w:hAnsi="方正粗黑宋简体" w:eastAsia="方正粗黑宋简体" w:cs="方正粗黑宋简体"/>
          <w:color w:val="231F20"/>
          <w:w w:val="95"/>
          <w:sz w:val="28"/>
          <w:szCs w:val="28"/>
        </w:rPr>
        <w:t>2</w:t>
      </w:r>
      <w:r>
        <w:rPr>
          <w:rFonts w:hint="eastAsia" w:ascii="方正粗黑宋简体" w:hAnsi="方正粗黑宋简体" w:eastAsia="方正粗黑宋简体" w:cs="方正粗黑宋简体"/>
          <w:color w:val="231F20"/>
          <w:w w:val="95"/>
          <w:sz w:val="28"/>
          <w:szCs w:val="28"/>
          <w:lang w:val="en-US" w:eastAsia="zh-CN"/>
        </w:rPr>
        <w:t>4</w:t>
      </w:r>
      <w:r>
        <w:rPr>
          <w:rFonts w:ascii="方正粗黑宋简体" w:hAnsi="方正粗黑宋简体" w:eastAsia="方正粗黑宋简体" w:cs="方正粗黑宋简体"/>
          <w:color w:val="231F2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231F20"/>
          <w:sz w:val="28"/>
          <w:szCs w:val="28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8"/>
          <w:szCs w:val="28"/>
          <w:u w:val="single" w:color="231F20"/>
        </w:rPr>
        <w:tab/>
      </w:r>
      <w:r>
        <w:rPr>
          <w:rFonts w:ascii="方正粗黑宋简体" w:hAnsi="方正粗黑宋简体" w:eastAsia="方正粗黑宋简体" w:cs="方正粗黑宋简体"/>
          <w:color w:val="231F20"/>
          <w:spacing w:val="-1"/>
          <w:sz w:val="28"/>
          <w:szCs w:val="28"/>
        </w:rPr>
        <w:t>月</w:t>
      </w:r>
      <w:r>
        <w:rPr>
          <w:rFonts w:hint="eastAsia" w:ascii="方正粗黑宋简体" w:hAnsi="方正粗黑宋简体" w:eastAsia="方正粗黑宋简体" w:cs="方正粗黑宋简体"/>
          <w:color w:val="231F2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28"/>
          <w:szCs w:val="28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28"/>
          <w:szCs w:val="28"/>
          <w:u w:val="single" w:color="231F20"/>
        </w:rPr>
        <w:tab/>
      </w:r>
      <w:r>
        <w:rPr>
          <w:rFonts w:ascii="方正粗黑宋简体" w:hAnsi="方正粗黑宋简体" w:eastAsia="方正粗黑宋简体" w:cs="方正粗黑宋简体"/>
          <w:color w:val="231F20"/>
          <w:sz w:val="28"/>
          <w:szCs w:val="28"/>
        </w:rPr>
        <w:t>日</w:t>
      </w:r>
    </w:p>
    <w:p w14:paraId="65138411">
      <w:pPr>
        <w:spacing w:line="48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 w14:paraId="47FB50DB">
      <w:pPr>
        <w:spacing w:line="480" w:lineRule="exact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 w14:paraId="4591C18C">
      <w:pPr>
        <w:numPr>
          <w:ilvl w:val="0"/>
          <w:numId w:val="1"/>
        </w:numPr>
        <w:spacing w:line="600" w:lineRule="auto"/>
        <w:ind w:firstLine="480"/>
        <w:outlineLvl w:val="0"/>
        <w:rPr>
          <w:rFonts w:hint="eastAsia" w:ascii="宋体" w:hAnsi="宋体" w:cs="宋体"/>
          <w:b/>
          <w:kern w:val="1"/>
          <w:sz w:val="24"/>
        </w:rPr>
      </w:pPr>
      <w:bookmarkStart w:id="0" w:name="bookmark8"/>
      <w:r>
        <w:rPr>
          <w:rFonts w:hint="eastAsia" w:ascii="宋体" w:hAnsi="宋体" w:cs="宋体"/>
          <w:b/>
          <w:kern w:val="1"/>
          <w:sz w:val="24"/>
        </w:rPr>
        <w:t xml:space="preserve"> 服务内容</w:t>
      </w:r>
    </w:p>
    <w:p w14:paraId="6423002A">
      <w:pPr>
        <w:numPr>
          <w:ilvl w:val="0"/>
          <w:numId w:val="0"/>
        </w:numPr>
        <w:spacing w:line="600" w:lineRule="auto"/>
        <w:ind w:firstLine="480" w:firstLineChars="200"/>
        <w:outlineLvl w:val="0"/>
        <w:rPr>
          <w:rFonts w:hint="eastAsia" w:ascii="宋体" w:hAnsi="宋体" w:cs="宋体"/>
          <w:kern w:val="1"/>
          <w:sz w:val="24"/>
          <w:u w:val="single"/>
          <w:lang w:val="en-US" w:eastAsia="zh-CN"/>
        </w:rPr>
      </w:pPr>
      <w:r>
        <w:rPr>
          <w:rFonts w:hint="eastAsia" w:ascii="宋体" w:hAnsi="宋体" w:cs="宋体"/>
          <w:kern w:val="1"/>
          <w:sz w:val="24"/>
        </w:rPr>
        <w:t>依据《最高人民法院裁判文书公布管理办法》，乙方为</w:t>
      </w:r>
      <w:r>
        <w:rPr>
          <w:rFonts w:hint="eastAsia" w:ascii="宋体" w:hAnsi="宋体" w:cs="宋体"/>
          <w:kern w:val="1"/>
          <w:sz w:val="24"/>
          <w:lang w:val="en-US" w:eastAsia="zh-CN"/>
        </w:rPr>
        <w:t>甲方提供法律咨询服务</w:t>
      </w:r>
      <w:r>
        <w:rPr>
          <w:rFonts w:hint="eastAsia" w:ascii="宋体" w:hAnsi="宋体" w:cs="宋体"/>
          <w:kern w:val="1"/>
          <w:sz w:val="24"/>
        </w:rPr>
        <w:t>，</w:t>
      </w:r>
      <w:r>
        <w:rPr>
          <w:rFonts w:hint="eastAsia" w:ascii="宋体" w:hAnsi="宋体" w:cs="宋体"/>
          <w:kern w:val="1"/>
          <w:sz w:val="24"/>
          <w:lang w:val="en-US" w:eastAsia="zh-CN"/>
        </w:rPr>
        <w:t>下架甲方在中国裁判文书网上所公示文书，案件号为</w:t>
      </w:r>
      <w:r>
        <w:rPr>
          <w:rFonts w:hint="eastAsia" w:ascii="宋体" w:hAnsi="宋体" w:cs="宋体"/>
          <w:color w:val="0C0C0C"/>
          <w:kern w:val="1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kern w:val="1"/>
          <w:sz w:val="24"/>
          <w:u w:val="single"/>
          <w:lang w:val="en-US" w:eastAsia="zh-CN"/>
        </w:rPr>
        <w:t xml:space="preserve">        </w:t>
      </w:r>
    </w:p>
    <w:p w14:paraId="7F0343DA">
      <w:pPr>
        <w:spacing w:line="600" w:lineRule="auto"/>
        <w:outlineLvl w:val="0"/>
        <w:rPr>
          <w:rFonts w:hint="eastAsia" w:ascii="宋体" w:hAnsi="宋体" w:cs="宋体"/>
          <w:kern w:val="1"/>
          <w:sz w:val="24"/>
          <w:u w:val="single"/>
          <w:lang w:val="en-US" w:eastAsia="zh-CN"/>
        </w:rPr>
      </w:pPr>
      <w:r>
        <w:rPr>
          <w:rFonts w:hint="eastAsia" w:ascii="宋体" w:hAnsi="宋体" w:cs="宋体"/>
          <w:kern w:val="1"/>
          <w:sz w:val="24"/>
          <w:u w:val="single"/>
          <w:lang w:val="en-US" w:eastAsia="zh-CN"/>
        </w:rPr>
        <w:t xml:space="preserve">                                                                                                           </w:t>
      </w:r>
    </w:p>
    <w:p w14:paraId="625E9B51">
      <w:pPr>
        <w:spacing w:line="600" w:lineRule="auto"/>
        <w:outlineLvl w:val="0"/>
        <w:rPr>
          <w:rFonts w:hint="eastAsia" w:ascii="宋体" w:hAnsi="宋体" w:cs="宋体"/>
          <w:kern w:val="1"/>
          <w:sz w:val="24"/>
          <w:u w:val="single"/>
          <w:lang w:val="en-US" w:eastAsia="zh-CN"/>
        </w:rPr>
      </w:pPr>
      <w:r>
        <w:rPr>
          <w:rFonts w:hint="eastAsia" w:ascii="宋体" w:hAnsi="宋体" w:cs="宋体"/>
          <w:kern w:val="1"/>
          <w:sz w:val="24"/>
          <w:u w:val="single"/>
          <w:lang w:val="en-US" w:eastAsia="zh-CN"/>
        </w:rPr>
        <w:t xml:space="preserve">                                                                    </w:t>
      </w:r>
    </w:p>
    <w:p w14:paraId="7785107C">
      <w:pPr>
        <w:spacing w:line="600" w:lineRule="auto"/>
        <w:outlineLvl w:val="0"/>
        <w:rPr>
          <w:rFonts w:hint="eastAsia" w:ascii="宋体" w:hAnsi="宋体" w:cs="宋体"/>
          <w:kern w:val="1"/>
          <w:sz w:val="24"/>
          <w:u w:val="single"/>
          <w:lang w:val="en-US" w:eastAsia="zh-CN"/>
        </w:rPr>
      </w:pPr>
      <w:r>
        <w:rPr>
          <w:rFonts w:hint="eastAsia" w:ascii="宋体" w:hAnsi="宋体" w:cs="宋体"/>
          <w:kern w:val="1"/>
          <w:sz w:val="24"/>
          <w:u w:val="single"/>
          <w:lang w:val="en-US" w:eastAsia="zh-CN"/>
        </w:rPr>
        <w:t xml:space="preserve">                                                                     </w:t>
      </w:r>
    </w:p>
    <w:p w14:paraId="390049AB">
      <w:pPr>
        <w:spacing w:line="480" w:lineRule="exact"/>
        <w:ind w:firstLine="482" w:firstLineChars="200"/>
        <w:rPr>
          <w:rFonts w:asciiTheme="minorEastAsia" w:hAnsiTheme="minorEastAsia" w:cstheme="minorEastAsia"/>
          <w:sz w:val="24"/>
        </w:rPr>
      </w:pPr>
      <w:bookmarkStart w:id="1" w:name="bookmark2"/>
      <w:r>
        <w:rPr>
          <w:rFonts w:hint="eastAsia" w:asciiTheme="minorEastAsia" w:hAnsiTheme="minorEastAsia" w:cstheme="minorEastAsia"/>
          <w:b/>
          <w:bCs/>
          <w:sz w:val="24"/>
        </w:rPr>
        <w:t>第二条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4"/>
        </w:rPr>
        <w:t>委托代理权限为本条所列第</w:t>
      </w:r>
      <w:r>
        <w:rPr>
          <w:rFonts w:hint="eastAsia" w:asciiTheme="minorEastAsia" w:hAnsiTheme="minorEastAsia" w:cstheme="minorEastAsia"/>
          <w:b/>
          <w:bCs/>
          <w:sz w:val="24"/>
          <w:u w:val="single"/>
        </w:rPr>
        <w:t xml:space="preserve">  2  </w:t>
      </w:r>
      <w:r>
        <w:rPr>
          <w:rFonts w:hint="eastAsia" w:asciiTheme="minorEastAsia" w:hAnsiTheme="minorEastAsia" w:cstheme="minorEastAsia"/>
          <w:b/>
          <w:bCs/>
          <w:sz w:val="24"/>
        </w:rPr>
        <w:t>项：</w:t>
      </w:r>
      <w:bookmarkEnd w:id="1"/>
    </w:p>
    <w:p w14:paraId="76C6B226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1、一般代理； 2、特别授权（</w:t>
      </w:r>
      <w:r>
        <w:rPr>
          <w:rFonts w:hint="eastAsia" w:asciiTheme="minorEastAsia" w:hAnsiTheme="minorEastAsia" w:cstheme="minorEastAsia"/>
          <w:sz w:val="24"/>
          <w:lang w:eastAsia="zh-CN"/>
        </w:rPr>
        <w:t>□</w:t>
      </w:r>
      <w:r>
        <w:rPr>
          <w:rFonts w:hint="eastAsia" w:asciiTheme="minorEastAsia" w:hAnsiTheme="minorEastAsia" w:cstheme="minorEastAsia"/>
          <w:sz w:val="24"/>
        </w:rPr>
        <w:t>代为参加调解、和解；</w:t>
      </w:r>
      <w:r>
        <w:rPr>
          <w:rFonts w:hint="eastAsia" w:asciiTheme="minorEastAsia" w:hAnsiTheme="minorEastAsia" w:cstheme="minorEastAsia"/>
          <w:sz w:val="24"/>
          <w:lang w:eastAsia="zh-CN"/>
        </w:rPr>
        <w:t>□</w:t>
      </w:r>
      <w:r>
        <w:rPr>
          <w:rFonts w:hint="eastAsia" w:asciiTheme="minorEastAsia" w:hAnsiTheme="minorEastAsia" w:cstheme="minorEastAsia"/>
          <w:sz w:val="24"/>
        </w:rPr>
        <w:t>代为提起、参加异议申请，承认、变更、放弃异议请求；</w:t>
      </w:r>
      <w:r>
        <w:rPr>
          <w:rFonts w:hint="eastAsia" w:asciiTheme="minorEastAsia" w:hAnsiTheme="minorEastAsia" w:cstheme="minorEastAsia"/>
          <w:sz w:val="24"/>
          <w:lang w:eastAsia="zh-CN"/>
        </w:rPr>
        <w:t>□</w:t>
      </w:r>
      <w:r>
        <w:rPr>
          <w:rFonts w:hint="eastAsia" w:asciiTheme="minorEastAsia" w:hAnsiTheme="minorEastAsia" w:cstheme="minorEastAsia"/>
          <w:sz w:val="24"/>
        </w:rPr>
        <w:t>代签申请、合同文书）</w:t>
      </w:r>
    </w:p>
    <w:bookmarkEnd w:id="0"/>
    <w:p w14:paraId="741F3653">
      <w:pPr>
        <w:spacing w:line="480" w:lineRule="exact"/>
        <w:ind w:firstLine="482" w:firstLineChars="200"/>
        <w:rPr>
          <w:rFonts w:hint="default" w:asciiTheme="minorEastAsia" w:hAnsiTheme="minorEastAsia" w:eastAsiaTheme="minorEastAsia" w:cstheme="minorEastAsia"/>
          <w:b/>
          <w:bCs/>
          <w:sz w:val="24"/>
          <w:lang w:val="en-US" w:eastAsia="zh-CN"/>
        </w:rPr>
      </w:pPr>
      <w:bookmarkStart w:id="2" w:name="bookmark5"/>
      <w:r>
        <w:rPr>
          <w:rFonts w:hint="eastAsia" w:asciiTheme="minorEastAsia" w:hAnsiTheme="minorEastAsia" w:cstheme="minorEastAsia"/>
          <w:b/>
          <w:bCs/>
          <w:sz w:val="24"/>
        </w:rPr>
        <w:t>第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sz w:val="24"/>
        </w:rPr>
        <w:t>条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 咨询</w:t>
      </w:r>
      <w:r>
        <w:rPr>
          <w:rFonts w:hint="eastAsia" w:asciiTheme="minorEastAsia" w:hAnsiTheme="minorEastAsia" w:cstheme="minorEastAsia"/>
          <w:b/>
          <w:bCs/>
          <w:sz w:val="24"/>
        </w:rPr>
        <w:t>费</w:t>
      </w:r>
      <w:bookmarkEnd w:id="2"/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和服务时间</w:t>
      </w:r>
    </w:p>
    <w:p w14:paraId="410DECC7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咨询</w:t>
      </w:r>
      <w:r>
        <w:rPr>
          <w:rFonts w:hint="eastAsia" w:asciiTheme="minorEastAsia" w:hAnsiTheme="minorEastAsia" w:cstheme="minorEastAsia"/>
          <w:sz w:val="24"/>
        </w:rPr>
        <w:t>费：双方自愿选择以下方式收取。</w:t>
      </w:r>
    </w:p>
    <w:p w14:paraId="45F16607">
      <w:pPr>
        <w:pStyle w:val="9"/>
        <w:spacing w:before="156" w:beforeLines="50" w:after="156" w:afterLines="50" w:line="360" w:lineRule="auto"/>
        <w:ind w:left="420" w:leftChars="200" w:firstLine="240" w:firstLineChars="100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</w:rPr>
        <w:t>根据甲方的要求，并经双方充分协商，乙方同意就本次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法律咨询服务</w:t>
      </w:r>
      <w:r>
        <w:rPr>
          <w:rFonts w:hint="eastAsia" w:asciiTheme="minorEastAsia" w:hAnsiTheme="minorEastAsia" w:cstheme="minorEastAsia"/>
          <w:sz w:val="24"/>
        </w:rPr>
        <w:t>实行一次性收费：双方共同约定，甲方按照</w:t>
      </w:r>
      <w:r>
        <w:rPr>
          <w:rFonts w:hint="eastAsia" w:asciiTheme="minorEastAsia" w:hAnsiTheme="minorEastAsia" w:cstheme="minorEastAsia"/>
          <w:sz w:val="24"/>
          <w:lang w:eastAsia="zh-CN"/>
        </w:rPr>
        <w:t>每个公示文书</w:t>
      </w:r>
      <w:r>
        <w:rPr>
          <w:rFonts w:hint="eastAsia" w:asciiTheme="minorEastAsia" w:hAnsiTheme="minorEastAsia" w:cstheme="minorEastAsia"/>
          <w:sz w:val="2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sz w:val="24"/>
          <w:u w:val="none"/>
          <w:lang w:val="en-US" w:eastAsia="zh-CN"/>
        </w:rPr>
        <w:t>元整</w:t>
      </w:r>
      <w:r>
        <w:rPr>
          <w:rFonts w:hint="eastAsia" w:asciiTheme="minorEastAsia" w:hAnsiTheme="minorEastAsia" w:cstheme="minorEastAsia"/>
          <w:sz w:val="24"/>
        </w:rPr>
        <w:t>的标准向乙方支付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咨询</w:t>
      </w:r>
      <w:r>
        <w:rPr>
          <w:rFonts w:hint="eastAsia" w:asciiTheme="minorEastAsia" w:hAnsiTheme="minorEastAsia" w:cstheme="minorEastAsia"/>
          <w:sz w:val="24"/>
        </w:rPr>
        <w:t>费</w:t>
      </w:r>
      <w:r>
        <w:rPr>
          <w:rFonts w:hint="eastAsia" w:asciiTheme="minorEastAsia" w:hAnsiTheme="minorEastAsia" w:cstheme="minorEastAsia"/>
          <w:sz w:val="24"/>
          <w:lang w:eastAsia="zh-CN"/>
        </w:rPr>
        <w:t>合计共</w:t>
      </w:r>
      <w:r>
        <w:rPr>
          <w:rFonts w:hint="eastAsia" w:asciiTheme="minorEastAsia" w:hAnsiTheme="minorEastAsia" w:cstheme="minorEastAsia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cstheme="minorEastAsia"/>
          <w:sz w:val="24"/>
          <w:u w:val="none"/>
          <w:lang w:val="en-US" w:eastAsia="zh-CN"/>
        </w:rPr>
        <w:t>元整</w:t>
      </w:r>
      <w:r>
        <w:rPr>
          <w:rFonts w:hint="eastAsia" w:asciiTheme="minorEastAsia" w:hAnsiTheme="minorEastAsia" w:cstheme="minorEastAsia"/>
          <w:sz w:val="24"/>
        </w:rPr>
        <w:t>，并在本协议签订之日一次性支付。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咨询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费应支付至乙方指定账户，账户信息如下：</w:t>
      </w:r>
    </w:p>
    <w:p w14:paraId="6C53876B">
      <w:pPr>
        <w:pStyle w:val="9"/>
        <w:spacing w:before="156" w:beforeLines="50" w:after="156" w:afterLines="50"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户名：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河南东诚法律服务有限公司</w:t>
      </w:r>
    </w:p>
    <w:p w14:paraId="1C627459">
      <w:pPr>
        <w:pStyle w:val="9"/>
        <w:spacing w:before="156" w:beforeLines="50" w:after="156" w:afterLines="50"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账号：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7716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0188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0002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11721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</w:p>
    <w:p w14:paraId="3D3E606D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开户行：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中国光大银行郑州文化路支行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 </w:t>
      </w:r>
    </w:p>
    <w:p w14:paraId="7B20E5A7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2、其他费用</w:t>
      </w:r>
    </w:p>
    <w:p w14:paraId="4F5233F2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乙方办理甲方委托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事项</w:t>
      </w:r>
      <w:r>
        <w:rPr>
          <w:rFonts w:hint="eastAsia" w:asciiTheme="minorEastAsia" w:hAnsiTheme="minorEastAsia" w:cstheme="minorEastAsia"/>
          <w:sz w:val="24"/>
        </w:rPr>
        <w:t>所发生的工作费用，由甲方另行承担。先由甲方向乙方预先支付办理委托事宜所用差旅、住宿等经费</w:t>
      </w:r>
      <w:r>
        <w:rPr>
          <w:rFonts w:hint="eastAsia" w:asciiTheme="minorEastAsia" w:hAnsiTheme="minorEastAsia" w:cstheme="minorEastAsia"/>
          <w:sz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4"/>
        </w:rPr>
        <w:t>，待乙方工作结束后由双方凭票据结算。乙方应当本着节俭的原则合理使用工作费用。</w:t>
      </w:r>
    </w:p>
    <w:p w14:paraId="153200F8">
      <w:pPr>
        <w:numPr>
          <w:ilvl w:val="0"/>
          <w:numId w:val="0"/>
        </w:numPr>
        <w:spacing w:line="480" w:lineRule="exact"/>
        <w:ind w:firstLine="240" w:firstLineChars="100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</w:rPr>
        <w:t>、</w:t>
      </w:r>
      <w:r>
        <w:rPr>
          <w:rFonts w:hint="eastAsia"/>
          <w:color w:val="auto"/>
          <w:sz w:val="24"/>
          <w:lang w:val="en-US" w:eastAsia="zh-CN"/>
        </w:rPr>
        <w:t>乙方在收到咨询费和相关资料后的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45    </w:t>
      </w:r>
      <w:r>
        <w:rPr>
          <w:rFonts w:hint="eastAsia"/>
          <w:color w:val="auto"/>
          <w:sz w:val="24"/>
          <w:u w:val="none"/>
          <w:lang w:val="en-US" w:eastAsia="zh-CN"/>
        </w:rPr>
        <w:t>个</w:t>
      </w:r>
      <w:r>
        <w:rPr>
          <w:rFonts w:hint="eastAsia"/>
          <w:color w:val="auto"/>
          <w:sz w:val="24"/>
          <w:lang w:val="en-US" w:eastAsia="zh-CN"/>
        </w:rPr>
        <w:t>工作日内完成甲方所委托</w:t>
      </w:r>
      <w:r>
        <w:rPr>
          <w:rFonts w:hint="eastAsia" w:ascii="宋体" w:hAnsi="宋体" w:cs="宋体"/>
          <w:color w:val="auto"/>
          <w:kern w:val="1"/>
          <w:sz w:val="24"/>
          <w:lang w:val="en-US" w:eastAsia="zh-CN"/>
        </w:rPr>
        <w:t>事项。</w:t>
      </w:r>
    </w:p>
    <w:p w14:paraId="43795224">
      <w:pPr>
        <w:spacing w:line="48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bookmarkStart w:id="3" w:name="bookmark6"/>
      <w:r>
        <w:rPr>
          <w:rFonts w:hint="eastAsia" w:asciiTheme="minorEastAsia" w:hAnsiTheme="minorEastAsia" w:cstheme="minorEastAsia"/>
          <w:b/>
          <w:bCs/>
          <w:sz w:val="24"/>
        </w:rPr>
        <w:t>第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四</w:t>
      </w:r>
      <w:r>
        <w:rPr>
          <w:rFonts w:hint="eastAsia" w:asciiTheme="minorEastAsia" w:hAnsiTheme="minorEastAsia" w:cstheme="minorEastAsia"/>
          <w:b/>
          <w:bCs/>
          <w:sz w:val="24"/>
        </w:rPr>
        <w:t>条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合同的解除</w:t>
      </w:r>
      <w:bookmarkEnd w:id="3"/>
    </w:p>
    <w:p w14:paraId="00E04FBA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1、甲乙双方经协商同意，可以变更或者解除本合同；</w:t>
      </w:r>
    </w:p>
    <w:p w14:paraId="5973275E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2、乙方有下列情形之一的，甲方有权解除合同：</w:t>
      </w:r>
    </w:p>
    <w:p w14:paraId="5F191C03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（1）未经甲方同意，擅自更换代理人的；</w:t>
      </w:r>
    </w:p>
    <w:p w14:paraId="46A214A0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（2）因乙方故意或重大过失行为导致甲方蒙受损失的；</w:t>
      </w:r>
    </w:p>
    <w:p w14:paraId="3B0FCC85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3、甲方有下列情形之一的，乙方有权解除合同：</w:t>
      </w:r>
    </w:p>
    <w:p w14:paraId="7DA9F279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（1）甲方的委托事项违反法律；</w:t>
      </w:r>
    </w:p>
    <w:p w14:paraId="72FE82E7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（2）甲方有捏造事实、隐瞒重要信息、提交资料不真实的；</w:t>
      </w:r>
    </w:p>
    <w:p w14:paraId="5FBFFD07">
      <w:pPr>
        <w:spacing w:line="48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bookmarkStart w:id="4" w:name="bookmark7"/>
      <w:r>
        <w:rPr>
          <w:rFonts w:hint="eastAsia" w:asciiTheme="minorEastAsia" w:hAnsiTheme="minorEastAsia" w:cstheme="minorEastAsia"/>
          <w:b/>
          <w:bCs/>
          <w:sz w:val="24"/>
        </w:rPr>
        <w:t>第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五</w:t>
      </w:r>
      <w:r>
        <w:rPr>
          <w:rFonts w:hint="eastAsia" w:asciiTheme="minorEastAsia" w:hAnsiTheme="minorEastAsia" w:cstheme="minorEastAsia"/>
          <w:b/>
          <w:bCs/>
          <w:sz w:val="24"/>
        </w:rPr>
        <w:t>条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违约责任</w:t>
      </w:r>
      <w:bookmarkEnd w:id="4"/>
    </w:p>
    <w:p w14:paraId="33DA83F7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1、乙方对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甲方咨询事项没有处理</w:t>
      </w:r>
      <w:r>
        <w:rPr>
          <w:rFonts w:hint="eastAsia" w:asciiTheme="minorEastAsia" w:hAnsiTheme="minorEastAsia" w:cstheme="minorEastAsia"/>
          <w:sz w:val="24"/>
        </w:rPr>
        <w:t>成功的，则乙方将未成功</w:t>
      </w:r>
      <w:r>
        <w:rPr>
          <w:rFonts w:hint="eastAsia" w:asciiTheme="minorEastAsia" w:hAnsiTheme="minorEastAsia" w:cstheme="minorEastAsia"/>
          <w:sz w:val="24"/>
          <w:lang w:eastAsia="zh-CN"/>
        </w:rPr>
        <w:t>处理的文书</w:t>
      </w:r>
      <w:r>
        <w:rPr>
          <w:rFonts w:hint="eastAsia" w:asciiTheme="minorEastAsia" w:hAnsiTheme="minorEastAsia" w:cstheme="minorEastAsia"/>
          <w:sz w:val="24"/>
        </w:rPr>
        <w:t>对应的</w:t>
      </w:r>
      <w:r>
        <w:rPr>
          <w:rFonts w:hint="eastAsia" w:asciiTheme="minorEastAsia" w:hAnsiTheme="minorEastAsia" w:cstheme="minorEastAsia"/>
          <w:sz w:val="24"/>
          <w:lang w:eastAsia="zh-CN"/>
        </w:rPr>
        <w:t>咨询费</w:t>
      </w:r>
      <w:r>
        <w:rPr>
          <w:rFonts w:hint="eastAsia" w:asciiTheme="minorEastAsia" w:hAnsiTheme="minorEastAsia" w:cstheme="minorEastAsia"/>
          <w:sz w:val="24"/>
        </w:rPr>
        <w:t>（计算方式为：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</w:t>
      </w:r>
      <w:r>
        <w:rPr>
          <w:rFonts w:asciiTheme="minorEastAsia" w:hAnsiTheme="minorEastAsia" w:cs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4"/>
          <w:u w:val="single"/>
          <w:lang w:val="en-US" w:eastAsia="zh-CN"/>
        </w:rPr>
        <w:t xml:space="preserve">    </w:t>
      </w:r>
      <w:r>
        <w:rPr>
          <w:rFonts w:asciiTheme="minorEastAsia" w:hAnsiTheme="minorEastAsia" w:cstheme="minorEastAsia"/>
          <w:sz w:val="24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元/条*未成功</w:t>
      </w:r>
      <w:r>
        <w:rPr>
          <w:rFonts w:hint="eastAsia" w:asciiTheme="minorEastAsia" w:hAnsiTheme="minorEastAsia" w:cstheme="minorEastAsia"/>
          <w:sz w:val="24"/>
          <w:lang w:eastAsia="zh-CN"/>
        </w:rPr>
        <w:t>处理的文书</w:t>
      </w:r>
      <w:r>
        <w:rPr>
          <w:rFonts w:hint="eastAsia" w:asciiTheme="minorEastAsia" w:hAnsiTheme="minorEastAsia" w:cstheme="minorEastAsia"/>
          <w:sz w:val="24"/>
        </w:rPr>
        <w:t>总条数）在五个工作日内全部退还甲方，甲方应按乙方退款流程办理退款。</w:t>
      </w:r>
    </w:p>
    <w:p w14:paraId="076C8AD3">
      <w:pPr>
        <w:spacing w:line="48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第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六</w:t>
      </w:r>
      <w:r>
        <w:rPr>
          <w:rFonts w:hint="eastAsia" w:asciiTheme="minorEastAsia" w:hAnsiTheme="minorEastAsia" w:cstheme="minorEastAsia"/>
          <w:b/>
          <w:bCs/>
          <w:sz w:val="24"/>
        </w:rPr>
        <w:t>条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争议的解决</w:t>
      </w:r>
    </w:p>
    <w:p w14:paraId="31E5F67E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本协议适用中国法律；因履行本协议而发生的争议，双方约定提交乙方所在当地人民法院管辖。</w:t>
      </w:r>
    </w:p>
    <w:p w14:paraId="0A5F4C80">
      <w:pPr>
        <w:spacing w:line="48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bookmarkStart w:id="5" w:name="bookmark9"/>
      <w:r>
        <w:rPr>
          <w:rFonts w:hint="eastAsia" w:asciiTheme="minorEastAsia" w:hAnsiTheme="minorEastAsia" w:cstheme="minorEastAsia"/>
          <w:b/>
          <w:bCs/>
          <w:sz w:val="24"/>
        </w:rPr>
        <w:t>第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七</w:t>
      </w:r>
      <w:r>
        <w:rPr>
          <w:rFonts w:hint="eastAsia" w:asciiTheme="minorEastAsia" w:hAnsiTheme="minorEastAsia" w:cstheme="minorEastAsia"/>
          <w:b/>
          <w:bCs/>
          <w:sz w:val="24"/>
        </w:rPr>
        <w:t>条合同的生效</w:t>
      </w:r>
      <w:bookmarkEnd w:id="5"/>
    </w:p>
    <w:p w14:paraId="7628E459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本合同一式两份，甲乙双方各执一份，经双方签字或盖章后生效。</w:t>
      </w:r>
    </w:p>
    <w:p w14:paraId="7515140C">
      <w:pPr>
        <w:spacing w:line="48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bookmarkStart w:id="6" w:name="bookmark10"/>
      <w:r>
        <w:rPr>
          <w:rFonts w:hint="eastAsia" w:asciiTheme="minorEastAsia" w:hAnsiTheme="minorEastAsia" w:cstheme="minorEastAsia"/>
          <w:b/>
          <w:bCs/>
          <w:sz w:val="24"/>
        </w:rPr>
        <w:t>第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八</w:t>
      </w:r>
      <w:r>
        <w:rPr>
          <w:rFonts w:hint="eastAsia" w:asciiTheme="minorEastAsia" w:hAnsiTheme="minorEastAsia" w:cstheme="minorEastAsia"/>
          <w:b/>
          <w:bCs/>
          <w:sz w:val="24"/>
        </w:rPr>
        <w:t>条甲方承诺</w:t>
      </w:r>
      <w:bookmarkEnd w:id="6"/>
    </w:p>
    <w:p w14:paraId="014EE369">
      <w:pPr>
        <w:spacing w:line="48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我已认真审阅本合同所有条款以保证完全了解其详尽内容；本合同所有条款均属甲乙双方平等且完全协商一致而达成。</w:t>
      </w:r>
    </w:p>
    <w:p w14:paraId="41FDC953">
      <w:pPr>
        <w:spacing w:line="480" w:lineRule="exact"/>
        <w:rPr>
          <w:sz w:val="24"/>
        </w:rPr>
      </w:pPr>
      <w:r>
        <w:rPr>
          <w:rFonts w:hint="eastAsia"/>
          <w:sz w:val="24"/>
        </w:rPr>
        <w:t>甲方：                                    乙方：</w:t>
      </w:r>
    </w:p>
    <w:p w14:paraId="1F77885A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</w:p>
    <w:p w14:paraId="36995D2F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   年     月    日                              年     月    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73D99">
    <w:pPr>
      <w:pStyle w:val="5"/>
      <w:pBdr>
        <w:bottom w:val="dashSmallGap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189230</wp:posOffset>
              </wp:positionH>
              <wp:positionV relativeFrom="paragraph">
                <wp:posOffset>-35560</wp:posOffset>
              </wp:positionV>
              <wp:extent cx="4895850" cy="0"/>
              <wp:effectExtent l="0" t="0" r="0" b="0"/>
              <wp:wrapNone/>
              <wp:docPr id="29" name="直接连接符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585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4.9pt;margin-top:-2.8pt;height:0pt;width:385.5pt;z-index:251660288;mso-width-relative:page;mso-height-relative:page;" filled="f" stroked="t" coordsize="21600,21600" o:gfxdata="UEsDBAoAAAAAAIdO4kAAAAAAAAAAAAAAAAAEAAAAZHJzL1BLAwQUAAAACACHTuJA4c+FotcAAAAI&#10;AQAADwAAAGRycy9kb3ducmV2LnhtbE2PzU7DMBCE70i8g7VIXFBrt1JLEuL0gEQPCA4JHDi68eJE&#10;jddp7P7w9iziAMeZWc18W24ufhAnnGIfSMNirkAgtcH25DS8vz3NMhAxGbJmCIQavjDCprq+Kk1h&#10;w5lqPDXJCS6hWBgNXUpjIWVsO/QmzsOIxNlnmLxJLCcn7WTOXO4HuVRqLb3piRc6M+Jjh+2+OXoN&#10;9d0+62p3nx/6rXvNP7aHl1XzrPXtzUI9gEh4SX/H8IPP6FAx0y4cyUYxaFjmTJ40zFZrEJxnSrGx&#10;+zVkVcr/D1TfUEsDBBQAAAAIAIdO4kBGdszo6wEAALQDAAAOAAAAZHJzL2Uyb0RvYy54bWytU01u&#10;1DAU3iNxB8t7JumIQCaaTKU2KhsEIwEH8DhOYsl/8nMnM5fgAkjsYMWSPbehHINnJ53SdtMFWTjP&#10;7+d7/j4/r88PWpG98CCtqenZIqdEGG5bafqafvp49aKkBAIzLVPWiJoeBdDzzfNn69FVYmkHq1rh&#10;CYIYqEZX0yEEV2UZ8EFoBgvrhMFgZ71mAbe+z1rPRkTXKlvm+atstL513nIBgN5mCtIZ0T8F0Had&#10;5KKx/FoLEyZULxQLSAkG6YBu0mm7TvDwvutABKJqikxDWrEJ2ru4Zps1q3rP3CD5fAT2lCM84KSZ&#10;NNj0BNWwwMi1l4+gtOTegu3CgludTUSSIsjiLH+gzYeBOZG4oNTgTqLD/4Pl7/ZbT2Rb0+WKEsM0&#10;3vjNl5+/P3/78+srrjc/vhOMoEyjgwqzL83WzztwWx85Hzqv4x/ZkEOS9niSVhwC4eh8Wa6KskDV&#10;+W0suyt0HsIbYTWJRk2VNJE1q9j+LQRshqm3KdFt7JVUKt2cMmTEIS7K1wVCMxzHDscATe2QEpie&#10;EqZ6nHMefIIEq2QbyyMQ+H53qTzZM5yO4mJ10RSRKba7lxZ7NwyGKS+FprnRMuBTUFLXtMzjN1cr&#10;gyBRr0mhaO1se0zCJT9eZmozD16cln/3qfrusW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HP&#10;haLXAAAACAEAAA8AAAAAAAAAAQAgAAAAIgAAAGRycy9kb3ducmV2LnhtbFBLAQIUABQAAAAIAIdO&#10;4kBGdszo6wEAALQDAAAOAAAAAAAAAAEAIAAAACYBAABkcnMvZTJvRG9jLnhtbFBLBQYAAAAABgAG&#10;AFkBAACDBQAAAAA=&#10;">
              <v:fill on="f" focussize="0,0"/>
              <v:stroke weight="1.25pt" color="#5B9BD5" miterlimit="8" joinstyle="miter"/>
              <v:imagedata o:title=""/>
              <o:lock v:ext="edit" aspectratio="f"/>
            </v:lin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1315720</wp:posOffset>
              </wp:positionH>
              <wp:positionV relativeFrom="page">
                <wp:posOffset>9923780</wp:posOffset>
              </wp:positionV>
              <wp:extent cx="4928235" cy="126365"/>
              <wp:effectExtent l="0" t="0" r="0" b="0"/>
              <wp:wrapNone/>
              <wp:docPr id="26" name="组合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28235" cy="126365"/>
                        <a:chOff x="173" y="16186"/>
                        <a:chExt cx="8380" cy="199"/>
                      </a:xfrm>
                    </wpg:grpSpPr>
                    <wps:wsp>
                      <wps:cNvPr id="24" name="任意多边形 24"/>
                      <wps:cNvSpPr/>
                      <wps:spPr>
                        <a:xfrm>
                          <a:off x="173" y="16186"/>
                          <a:ext cx="8380" cy="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80" h="199">
                              <a:moveTo>
                                <a:pt x="8380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8380" y="199"/>
                              </a:lnTo>
                              <a:lnTo>
                                <a:pt x="8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03.6pt;margin-top:781.4pt;height:9.95pt;width:388.05pt;mso-position-horizontal-relative:page;mso-position-vertical-relative:page;z-index:-251657216;mso-width-relative:page;mso-height-relative:page;" coordorigin="173,16186" coordsize="8380,199" o:gfxdata="UEsDBAoAAAAAAIdO4kAAAAAAAAAAAAAAAAAEAAAAZHJzL1BLAwQUAAAACACHTuJA1mGm3dwAAAAN&#10;AQAADwAAAGRycy9kb3ducmV2LnhtbE2PwU7DMBBE70j8g7VI3KgdR21DiFOhCjhVSLRIiJsbb5Oo&#10;sR3FbtL+PdsTPe7M0+xMsTrbjo04hNY7BclMAENXedO6WsH37v0pAxaidkZ33qGCCwZYlfd3hc6N&#10;n9wXjttYMwpxIdcKmhj7nPNQNWh1mPkeHXkHP1gd6RxqbgY9UbjtuBRiwa1uHX1odI/rBqvj9mQV&#10;fEx6ek2Tt3FzPKwvv7v5588mQaUeHxLxAiziOf7DcK1P1aGkTnt/ciawToEUS0koGfOFpBGEPGdp&#10;Cmx/lTK5BF4W/HZF+QdQSwMEFAAAAAgAh07iQCwSINWCAgAA1wUAAA4AAABkcnMvZTJvRG9jLnht&#10;bKVUy24TMRTdI/EPlvd0kkmaJqNOumhoNwgqtXyA6/E8JI9t2U4m3XfBDtYsET+BIvgaAnwG13Y8&#10;DaWgCjYztu+5j3PutY9P1i1HK6ZNI0WOhwcDjJigsmhElePXV2fPphgZS0RBuBQsxzfM4JP50yfH&#10;ncpYKmvJC6YRBBEm61SOa2tVliSG1qwl5kAqJsBYSt0SC1tdJYUmHURveZIOBpOkk7pQWlJmDJwu&#10;ghHvIurHBJRl2VC2kHTZMmFDVM04sUDJ1I0yeO6rLUtG7auyNMwinmNgav0XksD62n2T+THJKk1U&#10;3dBdCeQxJdzj1JJGQNI+1IJYgpa6+S1U21AtjSztAZVtEoh4RYDFcHBPm3Mtl8pzqbKuUr3o0Kh7&#10;qv9zWPpydaFRU+Q4nWAkSAsd/7653b57g+AA1OlUlQHoXKtLdaF3B1XYOcLrUrfuD1TQ2ut60+vK&#10;1hZROBzP0mk6OsSIgm2YTkaTwyA8raE7zm14NMLIGSfDqU9LMlo/37lPR1Nol/edzZxjEtMmrrq+&#10;mE7BRJo7mcz/yXRZE8W8+sYpEGUaR5m+bjbfbt9uP77/8eXT9vMHlI6DXh7di2UyA7o9oNQDlKNe&#10;fyYMsiyNPWfSa05WL4wNE1zEFanjiq5FXGq4B3+9AYpY5+fKdEvU5TgUUUNPQHRnaOWKXUkPsa5n&#10;ARC7DT25A3CxD4Tm7aGiLf6VDxYwLlXob7TGf0D1KR8N9DccaotxKJeGhRSOqJ+lnjzg9uU1kjfF&#10;WcO542x0dX3KNVoR95IMjganMfQvMC4cWEjnFplAEjeaYQ7c6loWNzBOS6WbqoYnaehJ78bXo/19&#10;98Xt3ib3oOzvPeruPZ7/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Zhpt3cAAAADQEAAA8AAAAA&#10;AAAAAQAgAAAAIgAAAGRycy9kb3ducmV2LnhtbFBLAQIUABQAAAAIAIdO4kAsEiDVggIAANcFAAAO&#10;AAAAAAAAAAEAIAAAACsBAABkcnMvZTJvRG9jLnhtbFBLBQYAAAAABgAGAFkBAAAfBgAAAAA=&#10;">
              <o:lock v:ext="edit" aspectratio="f"/>
              <v:shape id="_x0000_s1026" o:spid="_x0000_s1026" o:spt="100" style="position:absolute;left:173;top:16186;height:199;width:8380;" fillcolor="#0070C0" filled="t" stroked="f" coordsize="8380,199" o:gfxdata="UEsDBAoAAAAAAIdO4kAAAAAAAAAAAAAAAAAEAAAAZHJzL1BLAwQUAAAACACHTuJAa4h9NLwAAADb&#10;AAAADwAAAGRycy9kb3ducmV2LnhtbEWPX2vCQBDE3wt+h2MF3+olQUqNnj4IgrRIaRSfl9yaBHN7&#10;IXv+ybf3hEIfh5n5DbNcP1yrbtRL49lAOk1AEZfeNlwZOB6275+gJCBbbD2TgYEE1qvR2xJz6+/8&#10;S7ciVCpCWHI0UIfQ5VpLWZNDmfqOOHpn3zsMUfaVtj3eI9y1OkuSD+2w4bhQY0ebmspLcXUG5Ee+&#10;Z6eh+DpkQzrf+0pOvBVjJuM0WYAK9Aj/4b/2zhrIZvD6En+AXj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IfTS8AAAA&#10;2wAAAA8AAAAAAAAAAQAgAAAAIgAAAGRycy9kb3ducmV2LnhtbFBLAQIUABQAAAAIAIdO4kAzLwWe&#10;OwAAADkAAAAQAAAAAAAAAAEAIAAAAAsBAABkcnMvc2hhcGV4bWwueG1sUEsFBgAAAAAGAAYAWwEA&#10;ALUDAAAAAA==&#10;" path="m8380,0l0,0,0,199,8380,199,8380,0xe"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25F5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425F5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242D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6CC7B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6CC7B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3A0A0">
    <w:pPr>
      <w:pStyle w:val="5"/>
    </w:pPr>
    <w:r>
      <w:rPr>
        <w:rFonts w:hint="eastAsia"/>
        <w:sz w:val="20"/>
        <w:szCs w:val="20"/>
      </w:rPr>
      <w:t xml:space="preserve">   </w:t>
    </w:r>
    <w:r>
      <w:rPr>
        <w:u w:val="single"/>
      </w:rPr>
      <w:drawing>
        <wp:inline distT="0" distB="0" distL="0" distR="0">
          <wp:extent cx="2080895" cy="716280"/>
          <wp:effectExtent l="0" t="0" r="14605" b="7620"/>
          <wp:docPr id="2" name="图片 2" descr="C:\Users\Administrator\Desktop\mmexport1631427456026.pngmmexport1631427456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mmexport1631427456026.pngmmexport16314274560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089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0"/>
        <w:szCs w:val="20"/>
        <w:u w:val="single"/>
      </w:rPr>
      <w:t xml:space="preserve">    </w:t>
    </w:r>
    <w:r>
      <w:rPr>
        <w:rFonts w:hint="eastAsia"/>
        <w:sz w:val="20"/>
        <w:szCs w:val="20"/>
        <w:u w:val="single"/>
        <w:lang w:val="en-US" w:eastAsia="zh-CN"/>
      </w:rPr>
      <w:t xml:space="preserve">                    </w:t>
    </w:r>
    <w:r>
      <w:rPr>
        <w:rFonts w:hint="eastAsia"/>
        <w:sz w:val="20"/>
        <w:szCs w:val="20"/>
        <w:u w:val="single"/>
      </w:rPr>
      <w:t xml:space="preserve"> </w:t>
    </w:r>
    <w:r>
      <w:rPr>
        <w:rFonts w:hint="eastAsia"/>
        <w:sz w:val="20"/>
        <w:szCs w:val="20"/>
        <w:u w:val="single"/>
        <w:lang w:val="en-US" w:eastAsia="zh-CN"/>
      </w:rPr>
      <w:t xml:space="preserve">   </w:t>
    </w:r>
    <w:r>
      <w:rPr>
        <w:rFonts w:hint="eastAsia" w:ascii="微软雅黑" w:hAnsi="微软雅黑" w:eastAsia="微软雅黑" w:cs="微软雅黑"/>
        <w:b/>
        <w:bCs/>
        <w:color w:val="231F20"/>
        <w:sz w:val="18"/>
        <w:szCs w:val="18"/>
        <w:u w:val="single"/>
      </w:rPr>
      <w:t>协议编号：</w:t>
    </w:r>
    <w:r>
      <w:rPr>
        <w:rFonts w:hint="eastAsia" w:ascii="微软雅黑" w:hAnsi="微软雅黑" w:eastAsia="微软雅黑" w:cs="微软雅黑"/>
        <w:b/>
        <w:bCs/>
        <w:color w:val="231F20"/>
        <w:sz w:val="18"/>
        <w:szCs w:val="18"/>
        <w:u w:val="single"/>
        <w:lang w:val="en-US" w:eastAsia="zh-CN"/>
      </w:rPr>
      <w:t>DC</w:t>
    </w:r>
    <w:r>
      <w:rPr>
        <w:rFonts w:hint="eastAsia" w:ascii="微软雅黑" w:hAnsi="微软雅黑" w:eastAsia="微软雅黑" w:cs="微软雅黑"/>
        <w:b/>
        <w:bCs/>
        <w:color w:val="231F20"/>
        <w:sz w:val="18"/>
        <w:szCs w:val="18"/>
        <w:u w:val="single"/>
      </w:rPr>
      <w:t>FL202</w:t>
    </w:r>
    <w:r>
      <w:rPr>
        <w:rFonts w:hint="eastAsia" w:ascii="微软雅黑" w:hAnsi="微软雅黑" w:eastAsia="微软雅黑" w:cs="微软雅黑"/>
        <w:b/>
        <w:bCs/>
        <w:color w:val="231F20"/>
        <w:sz w:val="18"/>
        <w:szCs w:val="18"/>
        <w:u w:val="single"/>
        <w:lang w:val="en-US" w:eastAsia="zh-CN"/>
      </w:rPr>
      <w:t>4</w:t>
    </w:r>
    <w:r>
      <w:rPr>
        <w:rFonts w:hint="eastAsia" w:ascii="微软雅黑" w:hAnsi="微软雅黑" w:eastAsia="微软雅黑" w:cs="微软雅黑"/>
        <w:b/>
        <w:bCs/>
        <w:color w:val="231F20"/>
        <w:sz w:val="18"/>
        <w:szCs w:val="18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79105">
    <w:pPr>
      <w:pStyle w:val="5"/>
    </w:pPr>
    <w:r>
      <w:drawing>
        <wp:inline distT="0" distB="0" distL="0" distR="0">
          <wp:extent cx="2202815" cy="716280"/>
          <wp:effectExtent l="0" t="0" r="6985" b="7620"/>
          <wp:docPr id="1" name="图片 1" descr="C:\Users\Administrator\Desktop\mmexport1631427456026.pngmmexport1631427456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mmexport1631427456026.pngmmexport16314274560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281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D4656"/>
    <w:multiLevelType w:val="singleLevel"/>
    <w:tmpl w:val="DA9D4656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NGU1NzRlZDU2MDAxODE3MDVmOWI1NDIwODQzYjgifQ=="/>
  </w:docVars>
  <w:rsids>
    <w:rsidRoot w:val="23F417F0"/>
    <w:rsid w:val="00011935"/>
    <w:rsid w:val="0005124A"/>
    <w:rsid w:val="000D5D25"/>
    <w:rsid w:val="000E66A2"/>
    <w:rsid w:val="00201415"/>
    <w:rsid w:val="00224AFD"/>
    <w:rsid w:val="00287397"/>
    <w:rsid w:val="002A11F1"/>
    <w:rsid w:val="002F5E6F"/>
    <w:rsid w:val="003543BD"/>
    <w:rsid w:val="0043587F"/>
    <w:rsid w:val="00475FB1"/>
    <w:rsid w:val="004C479E"/>
    <w:rsid w:val="005A5BB6"/>
    <w:rsid w:val="005D3C3E"/>
    <w:rsid w:val="005F2C97"/>
    <w:rsid w:val="006555EA"/>
    <w:rsid w:val="006A11A4"/>
    <w:rsid w:val="006A67E7"/>
    <w:rsid w:val="006B1232"/>
    <w:rsid w:val="006D273F"/>
    <w:rsid w:val="006E433B"/>
    <w:rsid w:val="00793AAE"/>
    <w:rsid w:val="007946A6"/>
    <w:rsid w:val="007A11D3"/>
    <w:rsid w:val="007C3ACF"/>
    <w:rsid w:val="008A0BFA"/>
    <w:rsid w:val="008C7676"/>
    <w:rsid w:val="00940DAE"/>
    <w:rsid w:val="009B5509"/>
    <w:rsid w:val="00A73ECD"/>
    <w:rsid w:val="00AD12CD"/>
    <w:rsid w:val="00B37204"/>
    <w:rsid w:val="00C101BF"/>
    <w:rsid w:val="00C3487A"/>
    <w:rsid w:val="00C7014C"/>
    <w:rsid w:val="00C96A98"/>
    <w:rsid w:val="00CA5034"/>
    <w:rsid w:val="00D13790"/>
    <w:rsid w:val="00E81AF4"/>
    <w:rsid w:val="00ED2E5C"/>
    <w:rsid w:val="00ED56BE"/>
    <w:rsid w:val="00F110CF"/>
    <w:rsid w:val="00F15244"/>
    <w:rsid w:val="00F43962"/>
    <w:rsid w:val="00F56D28"/>
    <w:rsid w:val="00F8791D"/>
    <w:rsid w:val="00FF1462"/>
    <w:rsid w:val="039D64D3"/>
    <w:rsid w:val="0AF07205"/>
    <w:rsid w:val="0C0262E4"/>
    <w:rsid w:val="0C251298"/>
    <w:rsid w:val="0EC62113"/>
    <w:rsid w:val="0EFD7A9C"/>
    <w:rsid w:val="10D243F5"/>
    <w:rsid w:val="114A6EC2"/>
    <w:rsid w:val="1324298B"/>
    <w:rsid w:val="13580FE6"/>
    <w:rsid w:val="146648D0"/>
    <w:rsid w:val="14AE22BE"/>
    <w:rsid w:val="14E75346"/>
    <w:rsid w:val="15107507"/>
    <w:rsid w:val="15136014"/>
    <w:rsid w:val="15B12E36"/>
    <w:rsid w:val="162A70AC"/>
    <w:rsid w:val="1A59272E"/>
    <w:rsid w:val="1A722D2F"/>
    <w:rsid w:val="1C984FE0"/>
    <w:rsid w:val="1CE145E9"/>
    <w:rsid w:val="1D99142D"/>
    <w:rsid w:val="1E882877"/>
    <w:rsid w:val="1F007EE8"/>
    <w:rsid w:val="236C7EA2"/>
    <w:rsid w:val="23C70FF5"/>
    <w:rsid w:val="23F417F0"/>
    <w:rsid w:val="25025190"/>
    <w:rsid w:val="26B222C9"/>
    <w:rsid w:val="28C55E9E"/>
    <w:rsid w:val="2A7806A7"/>
    <w:rsid w:val="2C5D44D0"/>
    <w:rsid w:val="2EA91826"/>
    <w:rsid w:val="325729E4"/>
    <w:rsid w:val="329F7630"/>
    <w:rsid w:val="3301790F"/>
    <w:rsid w:val="33D4255C"/>
    <w:rsid w:val="33F62BB1"/>
    <w:rsid w:val="34894FE0"/>
    <w:rsid w:val="35705DCF"/>
    <w:rsid w:val="36AF3F87"/>
    <w:rsid w:val="36CF0CA1"/>
    <w:rsid w:val="37DB369D"/>
    <w:rsid w:val="3A7C5A4C"/>
    <w:rsid w:val="3A910FAE"/>
    <w:rsid w:val="3B14360E"/>
    <w:rsid w:val="3B2821F5"/>
    <w:rsid w:val="3B291B45"/>
    <w:rsid w:val="3B346F77"/>
    <w:rsid w:val="3B364CFB"/>
    <w:rsid w:val="3BF647CA"/>
    <w:rsid w:val="3C3618CE"/>
    <w:rsid w:val="3D5E4FD8"/>
    <w:rsid w:val="402730A7"/>
    <w:rsid w:val="40D7694A"/>
    <w:rsid w:val="40E70CF0"/>
    <w:rsid w:val="4556625F"/>
    <w:rsid w:val="45885AAD"/>
    <w:rsid w:val="45F35323"/>
    <w:rsid w:val="46940879"/>
    <w:rsid w:val="46AC425B"/>
    <w:rsid w:val="485D651B"/>
    <w:rsid w:val="488E22D3"/>
    <w:rsid w:val="491A18FB"/>
    <w:rsid w:val="4B354E80"/>
    <w:rsid w:val="4BA15B50"/>
    <w:rsid w:val="4BC327A5"/>
    <w:rsid w:val="4BE145FE"/>
    <w:rsid w:val="4EBD3188"/>
    <w:rsid w:val="50E777ED"/>
    <w:rsid w:val="51370C27"/>
    <w:rsid w:val="51387B5C"/>
    <w:rsid w:val="51611006"/>
    <w:rsid w:val="51777159"/>
    <w:rsid w:val="53416D28"/>
    <w:rsid w:val="53A66CED"/>
    <w:rsid w:val="53CA6101"/>
    <w:rsid w:val="54E76856"/>
    <w:rsid w:val="552E03B1"/>
    <w:rsid w:val="55963F12"/>
    <w:rsid w:val="559F7133"/>
    <w:rsid w:val="59C54B23"/>
    <w:rsid w:val="5A972E68"/>
    <w:rsid w:val="5B3C2646"/>
    <w:rsid w:val="5BAA2A16"/>
    <w:rsid w:val="5E690763"/>
    <w:rsid w:val="5E8545C5"/>
    <w:rsid w:val="65121200"/>
    <w:rsid w:val="651505A9"/>
    <w:rsid w:val="663911F5"/>
    <w:rsid w:val="66697760"/>
    <w:rsid w:val="671B6348"/>
    <w:rsid w:val="68A55BB9"/>
    <w:rsid w:val="68A70FE7"/>
    <w:rsid w:val="68FD416F"/>
    <w:rsid w:val="6B767D8C"/>
    <w:rsid w:val="6B932D6C"/>
    <w:rsid w:val="6BAE7DAD"/>
    <w:rsid w:val="6BBE661E"/>
    <w:rsid w:val="6BF73228"/>
    <w:rsid w:val="6C7E1EED"/>
    <w:rsid w:val="6CE67A42"/>
    <w:rsid w:val="6D0625EB"/>
    <w:rsid w:val="6D340131"/>
    <w:rsid w:val="6D535020"/>
    <w:rsid w:val="6DB4311E"/>
    <w:rsid w:val="6EF131C3"/>
    <w:rsid w:val="71950FEF"/>
    <w:rsid w:val="721059E4"/>
    <w:rsid w:val="729A70B0"/>
    <w:rsid w:val="761700C7"/>
    <w:rsid w:val="76A95156"/>
    <w:rsid w:val="76FC4CE0"/>
    <w:rsid w:val="77E60960"/>
    <w:rsid w:val="78F10E3C"/>
    <w:rsid w:val="7CDD2678"/>
    <w:rsid w:val="7D34551A"/>
    <w:rsid w:val="7D5C54AC"/>
    <w:rsid w:val="7F1F102A"/>
    <w:rsid w:val="7F271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585"/>
      <w:outlineLvl w:val="0"/>
    </w:pPr>
    <w:rPr>
      <w:rFonts w:ascii="方正粗黑宋简体" w:hAnsi="方正粗黑宋简体" w:eastAsia="方正粗黑宋简体"/>
      <w:sz w:val="64"/>
      <w:szCs w:val="6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0" w:firstLine="480"/>
    </w:pPr>
    <w:rPr>
      <w:rFonts w:ascii="Arial Unicode MS" w:hAnsi="Arial Unicode MS" w:eastAsia="Arial Unicode MS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B604E-4E2C-4CD8-84A9-F91E417B81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1011</Words>
  <Characters>1066</Characters>
  <Lines>24</Lines>
  <Paragraphs>6</Paragraphs>
  <TotalTime>0</TotalTime>
  <ScaleCrop>false</ScaleCrop>
  <LinksUpToDate>false</LinksUpToDate>
  <CharactersWithSpaces>2091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2020-12-11T10:52:00Z</dcterms:created>
  <dc:creator>Administrator</dc:creator>
  <cp:lastModifiedBy>随遇而安</cp:lastModifiedBy>
  <cp:lastPrinted>2023-04-11T07:48:00Z</cp:lastPrinted>
  <dcterms:modified xsi:type="dcterms:W3CDTF">2024-09-19T01:50:54Z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F645C7110A3A46BFAF4B32FF595FBA68</vt:lpwstr>
  </property>
  <property fmtid="{D5CDD505-2E9C-101B-9397-08002B2CF9AE}" pid="4" name="KSOSaveFontToCloudKey">
    <vt:lpwstr>544749321_cloud</vt:lpwstr>
  </property>
</Properties>
</file>